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vertAnchor="text" w:horzAnchor="page" w:tblpX="2236" w:tblpY="1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F80669" w:rsidTr="00F80669">
        <w:tc>
          <w:tcPr>
            <w:tcW w:w="3227" w:type="dxa"/>
          </w:tcPr>
          <w:p w:rsidR="00F80669" w:rsidRDefault="00F80669" w:rsidP="00F80669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  <w:hideMark/>
          </w:tcPr>
          <w:p w:rsidR="00F80669" w:rsidRDefault="00F80669" w:rsidP="00F8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адаптированной основной образовательной программе обучающихся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  тяжелыми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нарушениями речи (Вариант 5.1)</w:t>
            </w:r>
          </w:p>
        </w:tc>
      </w:tr>
      <w:tr w:rsidR="00F80669" w:rsidTr="00F80669">
        <w:tc>
          <w:tcPr>
            <w:tcW w:w="3227" w:type="dxa"/>
          </w:tcPr>
          <w:p w:rsidR="00F80669" w:rsidRDefault="00F80669" w:rsidP="00F806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  <w:hideMark/>
          </w:tcPr>
          <w:p w:rsidR="00F80669" w:rsidRDefault="00F80669" w:rsidP="00F8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№19» НМР РТ</w:t>
            </w:r>
          </w:p>
        </w:tc>
      </w:tr>
      <w:tr w:rsidR="00F80669" w:rsidTr="00F80669">
        <w:trPr>
          <w:gridAfter w:val="1"/>
          <w:wAfter w:w="6344" w:type="dxa"/>
        </w:trPr>
        <w:tc>
          <w:tcPr>
            <w:tcW w:w="3227" w:type="dxa"/>
          </w:tcPr>
          <w:p w:rsidR="00F80669" w:rsidRDefault="00F80669" w:rsidP="00F806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19EB" w:rsidRDefault="003C19EB" w:rsidP="003C19EB">
      <w:pPr>
        <w:spacing w:after="0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3C19EB" w:rsidRDefault="003C19EB" w:rsidP="009F13C1">
      <w:pPr>
        <w:spacing w:after="0"/>
        <w:ind w:left="9356"/>
        <w:jc w:val="right"/>
        <w:rPr>
          <w:rFonts w:ascii="Times New Roman" w:hAnsi="Times New Roman" w:cs="Times New Roman"/>
          <w:sz w:val="24"/>
          <w:szCs w:val="24"/>
        </w:rPr>
      </w:pPr>
    </w:p>
    <w:p w:rsidR="003C19EB" w:rsidRDefault="003C19EB" w:rsidP="003C19EB">
      <w:pPr>
        <w:spacing w:after="0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3C19EB" w:rsidRDefault="003C19EB" w:rsidP="003C19EB">
      <w:pPr>
        <w:spacing w:after="0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3C19EB" w:rsidRDefault="003C19EB" w:rsidP="003C19EB">
      <w:pPr>
        <w:spacing w:after="0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3C19EB" w:rsidRDefault="003C19EB" w:rsidP="003C19EB">
      <w:pPr>
        <w:spacing w:after="0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3C19EB" w:rsidRDefault="003C19EB" w:rsidP="003C19EB">
      <w:pPr>
        <w:spacing w:after="0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3C19EB" w:rsidRDefault="003C19EB" w:rsidP="003C19EB">
      <w:pPr>
        <w:spacing w:after="0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3C19EB" w:rsidRPr="008E32B9" w:rsidRDefault="003C19EB" w:rsidP="003C19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2B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8E32B9" w:rsidRDefault="008E32B9" w:rsidP="003C19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19EB" w:rsidRPr="009F13C1" w:rsidRDefault="008E32B9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предмету «ИНОСТРАННЫЙ ЯЗЫК</w:t>
      </w:r>
      <w:r w:rsidR="003C19EB" w:rsidRPr="009F13C1">
        <w:rPr>
          <w:rFonts w:ascii="Times New Roman" w:hAnsi="Times New Roman" w:cs="Times New Roman"/>
          <w:sz w:val="28"/>
          <w:szCs w:val="28"/>
        </w:rPr>
        <w:t>»</w:t>
      </w: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13C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F13C1">
        <w:rPr>
          <w:rFonts w:ascii="Times New Roman" w:hAnsi="Times New Roman" w:cs="Times New Roman"/>
          <w:sz w:val="28"/>
          <w:szCs w:val="28"/>
        </w:rPr>
        <w:t>английский</w:t>
      </w:r>
      <w:proofErr w:type="gramEnd"/>
      <w:r w:rsidRPr="009F13C1">
        <w:rPr>
          <w:rFonts w:ascii="Times New Roman" w:hAnsi="Times New Roman" w:cs="Times New Roman"/>
          <w:sz w:val="28"/>
          <w:szCs w:val="28"/>
        </w:rPr>
        <w:t>)</w:t>
      </w:r>
    </w:p>
    <w:p w:rsidR="003C19EB" w:rsidRPr="009F13C1" w:rsidRDefault="008E32B9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3C19EB" w:rsidRPr="009F13C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3C19EB" w:rsidRPr="009F13C1">
        <w:rPr>
          <w:rFonts w:ascii="Times New Roman" w:hAnsi="Times New Roman" w:cs="Times New Roman"/>
          <w:sz w:val="28"/>
          <w:szCs w:val="28"/>
        </w:rPr>
        <w:t xml:space="preserve"> уровень начального общего образования</w:t>
      </w:r>
    </w:p>
    <w:p w:rsidR="003C19EB" w:rsidRPr="009F13C1" w:rsidRDefault="008E32B9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r w:rsidR="003C19EB" w:rsidRPr="009F13C1">
        <w:rPr>
          <w:rFonts w:ascii="Times New Roman" w:hAnsi="Times New Roman" w:cs="Times New Roman"/>
          <w:sz w:val="28"/>
          <w:szCs w:val="28"/>
        </w:rPr>
        <w:t>униципального</w:t>
      </w:r>
      <w:proofErr w:type="gramEnd"/>
      <w:r w:rsidR="003C19EB" w:rsidRPr="009F13C1">
        <w:rPr>
          <w:rFonts w:ascii="Times New Roman" w:hAnsi="Times New Roman" w:cs="Times New Roman"/>
          <w:sz w:val="28"/>
          <w:szCs w:val="28"/>
        </w:rPr>
        <w:t xml:space="preserve"> бюджетного общеобразовательного учреждения</w:t>
      </w: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13C1">
        <w:rPr>
          <w:rFonts w:ascii="Times New Roman" w:hAnsi="Times New Roman" w:cs="Times New Roman"/>
          <w:sz w:val="28"/>
          <w:szCs w:val="28"/>
        </w:rPr>
        <w:t>«Средняя общеобразовательная школа №19»</w:t>
      </w: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13C1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9EB" w:rsidRPr="009F13C1" w:rsidRDefault="009F13C1" w:rsidP="008E32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13C1">
        <w:rPr>
          <w:rFonts w:ascii="Times New Roman" w:hAnsi="Times New Roman" w:cs="Times New Roman"/>
          <w:sz w:val="28"/>
          <w:szCs w:val="28"/>
        </w:rPr>
        <w:t>Разработчик</w:t>
      </w:r>
      <w:r w:rsidR="003C19EB" w:rsidRPr="009F13C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C19EB" w:rsidRPr="009F13C1">
        <w:rPr>
          <w:rFonts w:ascii="Times New Roman" w:hAnsi="Times New Roman" w:cs="Times New Roman"/>
          <w:sz w:val="28"/>
          <w:szCs w:val="28"/>
        </w:rPr>
        <w:t>Хадиуллина</w:t>
      </w:r>
      <w:proofErr w:type="spellEnd"/>
      <w:r w:rsidR="003C19EB" w:rsidRPr="009F13C1">
        <w:rPr>
          <w:rFonts w:ascii="Times New Roman" w:hAnsi="Times New Roman" w:cs="Times New Roman"/>
          <w:sz w:val="28"/>
          <w:szCs w:val="28"/>
        </w:rPr>
        <w:t xml:space="preserve"> Е.Ю.</w:t>
      </w:r>
    </w:p>
    <w:p w:rsidR="009F13C1" w:rsidRDefault="009F13C1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F13C1" w:rsidRDefault="009F13C1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F13C1" w:rsidRDefault="009F13C1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F13C1" w:rsidRDefault="009F13C1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F13C1" w:rsidRDefault="009F13C1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F13C1" w:rsidRDefault="009F13C1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F13C1" w:rsidRDefault="009F13C1" w:rsidP="009F13C1"/>
    <w:p w:rsidR="009F13C1" w:rsidRDefault="009F13C1" w:rsidP="009F13C1"/>
    <w:p w:rsidR="009F13C1" w:rsidRPr="009F13C1" w:rsidRDefault="009F13C1" w:rsidP="009F13C1"/>
    <w:p w:rsidR="009F13C1" w:rsidRPr="009F13C1" w:rsidRDefault="009F13C1" w:rsidP="009F1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Планируемые результаты освоения учебного предмета «</w:t>
      </w:r>
      <w:r w:rsidR="004935CF">
        <w:rPr>
          <w:rFonts w:ascii="Times New Roman" w:hAnsi="Times New Roman" w:cs="Times New Roman"/>
          <w:b/>
          <w:sz w:val="24"/>
          <w:szCs w:val="24"/>
        </w:rPr>
        <w:t>И</w:t>
      </w:r>
      <w:bookmarkStart w:id="0" w:name="_GoBack"/>
      <w:bookmarkEnd w:id="0"/>
      <w:r w:rsidRPr="009F13C1">
        <w:rPr>
          <w:rFonts w:ascii="Times New Roman" w:hAnsi="Times New Roman" w:cs="Times New Roman"/>
          <w:b/>
          <w:sz w:val="24"/>
          <w:szCs w:val="24"/>
        </w:rPr>
        <w:t>ностранный язык»</w:t>
      </w:r>
    </w:p>
    <w:p w:rsidR="009F13C1" w:rsidRPr="009F13C1" w:rsidRDefault="009F13C1" w:rsidP="009F1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3C1">
        <w:rPr>
          <w:rFonts w:ascii="Times New Roman" w:hAnsi="Times New Roman" w:cs="Times New Roman"/>
          <w:b/>
          <w:sz w:val="24"/>
          <w:szCs w:val="24"/>
        </w:rPr>
        <w:t>(английский)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»</w:t>
      </w:r>
    </w:p>
    <w:p w:rsidR="009F13C1" w:rsidRDefault="009F13C1" w:rsidP="009F13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Личностные результаты</w:t>
      </w:r>
    </w:p>
    <w:p w:rsidR="00E80F1F" w:rsidRPr="008B5CF8" w:rsidRDefault="00E80F1F" w:rsidP="009F13C1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B5CF8">
        <w:rPr>
          <w:rFonts w:ascii="Times New Roman" w:hAnsi="Times New Roman" w:cs="Times New Roman"/>
          <w:color w:val="auto"/>
          <w:sz w:val="24"/>
          <w:szCs w:val="24"/>
        </w:rPr>
        <w:t>2 класс</w:t>
      </w:r>
    </w:p>
    <w:p w:rsidR="00E80F1F" w:rsidRPr="001F3E9F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E9F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E80F1F" w:rsidRPr="001F3E9F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F3E9F">
        <w:rPr>
          <w:rFonts w:ascii="Times New Roman" w:hAnsi="Times New Roman" w:cs="Times New Roman"/>
          <w:sz w:val="24"/>
          <w:szCs w:val="24"/>
        </w:rPr>
        <w:t>) формирование уважительного отношения к иному мнению, истории и культуре других народов;</w:t>
      </w:r>
    </w:p>
    <w:p w:rsidR="00E80F1F" w:rsidRPr="001F3E9F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E9F">
        <w:rPr>
          <w:rFonts w:ascii="Times New Roman" w:hAnsi="Times New Roman" w:cs="Times New Roman"/>
          <w:sz w:val="24"/>
          <w:szCs w:val="24"/>
        </w:rPr>
        <w:t>4)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80F1F" w:rsidRPr="001F3E9F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3E9F">
        <w:rPr>
          <w:rFonts w:ascii="Times New Roman" w:hAnsi="Times New Roman" w:cs="Times New Roman"/>
          <w:sz w:val="24"/>
          <w:szCs w:val="24"/>
        </w:rPr>
        <w:t>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80F1F" w:rsidRPr="001F3E9F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F3E9F">
        <w:rPr>
          <w:rFonts w:ascii="Times New Roman" w:hAnsi="Times New Roman" w:cs="Times New Roman"/>
          <w:sz w:val="24"/>
          <w:szCs w:val="24"/>
        </w:rPr>
        <w:t>) формирование эстетических потребностей, ценностей и чувств;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F1F" w:rsidRPr="001F3E9F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F3E9F">
        <w:rPr>
          <w:rFonts w:ascii="Times New Roman" w:hAnsi="Times New Roman" w:cs="Times New Roman"/>
          <w:sz w:val="24"/>
          <w:szCs w:val="24"/>
        </w:rPr>
        <w:t>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80F1F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F3E9F">
        <w:rPr>
          <w:rFonts w:ascii="Times New Roman" w:hAnsi="Times New Roman" w:cs="Times New Roman"/>
          <w:sz w:val="24"/>
          <w:szCs w:val="24"/>
        </w:rPr>
        <w:t>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F1F" w:rsidRPr="00A34721" w:rsidRDefault="00E80F1F" w:rsidP="00E80F1F">
      <w:pPr>
        <w:pStyle w:val="2"/>
        <w:jc w:val="both"/>
        <w:rPr>
          <w:color w:val="auto"/>
        </w:rPr>
      </w:pPr>
      <w:proofErr w:type="spellStart"/>
      <w:r w:rsidRPr="009F13C1">
        <w:rPr>
          <w:rFonts w:ascii="Times New Roman" w:hAnsi="Times New Roman" w:cs="Times New Roman"/>
          <w:color w:val="auto"/>
        </w:rPr>
        <w:t>Метапредметные</w:t>
      </w:r>
      <w:proofErr w:type="spellEnd"/>
      <w:r w:rsidRPr="009F13C1">
        <w:rPr>
          <w:rFonts w:ascii="Times New Roman" w:hAnsi="Times New Roman" w:cs="Times New Roman"/>
          <w:color w:val="auto"/>
        </w:rPr>
        <w:t xml:space="preserve"> результаты</w:t>
      </w:r>
      <w:r w:rsidRPr="00D3630F">
        <w:rPr>
          <w:color w:val="auto"/>
        </w:rPr>
        <w:t>.</w:t>
      </w:r>
    </w:p>
    <w:p w:rsidR="00E80F1F" w:rsidRPr="0061787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E80F1F" w:rsidRPr="0061787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освоение способов решения проблем творческого и поискового характера;</w:t>
      </w:r>
    </w:p>
    <w:p w:rsidR="00E80F1F" w:rsidRPr="0061787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80F1F" w:rsidRPr="0061787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80F1F" w:rsidRPr="0061787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5) освоение начальных форм познавательной и личностной рефлексии;</w:t>
      </w:r>
    </w:p>
    <w:p w:rsidR="00E80F1F" w:rsidRPr="0061787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</w:t>
      </w: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E80F1F" w:rsidRPr="0061787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</w:t>
      </w: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80F1F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</w:t>
      </w: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) овладение базовыми предметными и </w:t>
      </w:r>
      <w:proofErr w:type="spellStart"/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межпредметными</w:t>
      </w:r>
      <w:proofErr w:type="spellEnd"/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E80F1F" w:rsidRPr="00A34721" w:rsidRDefault="00E80F1F" w:rsidP="00E80F1F">
      <w:pPr>
        <w:pStyle w:val="2"/>
        <w:rPr>
          <w:color w:val="auto"/>
        </w:rPr>
      </w:pPr>
      <w:r w:rsidRPr="00D3630F">
        <w:rPr>
          <w:color w:val="auto"/>
        </w:rPr>
        <w:t>Предметные результаты.</w:t>
      </w:r>
    </w:p>
    <w:p w:rsidR="00E80F1F" w:rsidRPr="00381055" w:rsidRDefault="00E80F1F" w:rsidP="00E80F1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81055">
        <w:rPr>
          <w:rFonts w:ascii="Times New Roman" w:hAnsi="Times New Roman" w:cs="Times New Roman"/>
          <w:sz w:val="24"/>
          <w:szCs w:val="24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E80F1F" w:rsidRPr="00381055" w:rsidRDefault="00E80F1F" w:rsidP="00E80F1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81055">
        <w:rPr>
          <w:rFonts w:ascii="Times New Roman" w:hAnsi="Times New Roman" w:cs="Times New Roman"/>
          <w:sz w:val="24"/>
          <w:szCs w:val="24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E80F1F" w:rsidRPr="00381055" w:rsidRDefault="00E80F1F" w:rsidP="00E80F1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81055">
        <w:rPr>
          <w:rFonts w:ascii="Times New Roman" w:hAnsi="Times New Roman" w:cs="Times New Roman"/>
          <w:sz w:val="24"/>
          <w:szCs w:val="24"/>
        </w:rPr>
        <w:lastRenderedPageBreak/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E80F1F" w:rsidRDefault="00E80F1F" w:rsidP="00E80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259">
        <w:rPr>
          <w:rFonts w:ascii="Times New Roman" w:hAnsi="Times New Roman" w:cs="Times New Roman"/>
          <w:sz w:val="24"/>
          <w:szCs w:val="24"/>
        </w:rPr>
        <w:t>Обучающиеся должны овладеть  начальными</w:t>
      </w:r>
      <w:r w:rsidRPr="00D3630F">
        <w:rPr>
          <w:rFonts w:ascii="Times New Roman" w:hAnsi="Times New Roman" w:cs="Times New Roman"/>
          <w:sz w:val="24"/>
          <w:szCs w:val="24"/>
        </w:rPr>
        <w:t xml:space="preserve"> представлениями о нормах иностранного языка (фонетических, лексических, грамматических); 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30F">
        <w:rPr>
          <w:rFonts w:ascii="Times New Roman" w:hAnsi="Times New Roman" w:cs="Times New Roman"/>
          <w:sz w:val="24"/>
          <w:szCs w:val="24"/>
        </w:rPr>
        <w:t>(в объёме содержания курса) находить и сравнивать такие языковые единицы, как звук, буква, слово.</w:t>
      </w:r>
    </w:p>
    <w:p w:rsidR="00E80F1F" w:rsidRDefault="00E80F1F" w:rsidP="00E80F1F">
      <w:pPr>
        <w:pStyle w:val="a4"/>
        <w:spacing w:line="36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</w:p>
    <w:p w:rsidR="00E80F1F" w:rsidRPr="00C14B6C" w:rsidRDefault="00E80F1F" w:rsidP="00E80F1F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14B6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умения</w:t>
      </w:r>
    </w:p>
    <w:p w:rsidR="00E80F1F" w:rsidRPr="00C14B6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14B6C">
        <w:rPr>
          <w:rFonts w:ascii="Times New Roman" w:hAnsi="Times New Roman"/>
          <w:b/>
          <w:bCs/>
          <w:iCs/>
          <w:color w:val="auto"/>
          <w:sz w:val="24"/>
          <w:szCs w:val="24"/>
        </w:rPr>
        <w:t>Говорение</w:t>
      </w:r>
    </w:p>
    <w:p w:rsidR="00E80F1F" w:rsidRPr="00C14B6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C14B6C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C14B6C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C14B6C">
        <w:rPr>
          <w:sz w:val="24"/>
        </w:rPr>
        <w:t>участвовать в элементарных диалогах, с</w:t>
      </w:r>
      <w:r>
        <w:rPr>
          <w:sz w:val="24"/>
        </w:rPr>
        <w:t xml:space="preserve">облюдая нормы речевого этикета, </w:t>
      </w:r>
      <w:r w:rsidRPr="00C14B6C">
        <w:rPr>
          <w:sz w:val="24"/>
        </w:rPr>
        <w:t>принятые в англоязычных странах;</w:t>
      </w:r>
    </w:p>
    <w:p w:rsidR="00E80F1F" w:rsidRPr="00C14B6C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pacing w:val="-2"/>
          <w:sz w:val="24"/>
        </w:rPr>
        <w:t xml:space="preserve">- </w:t>
      </w:r>
      <w:r w:rsidRPr="00C14B6C">
        <w:rPr>
          <w:spacing w:val="-2"/>
          <w:sz w:val="24"/>
        </w:rPr>
        <w:t>составлять небольшое о</w:t>
      </w:r>
      <w:r>
        <w:rPr>
          <w:spacing w:val="-2"/>
          <w:sz w:val="24"/>
        </w:rPr>
        <w:t>писание предмета, картинки, пер</w:t>
      </w:r>
      <w:r w:rsidRPr="00C14B6C">
        <w:rPr>
          <w:sz w:val="24"/>
        </w:rPr>
        <w:t>сонажа;</w:t>
      </w:r>
    </w:p>
    <w:p w:rsidR="00E80F1F" w:rsidRPr="00C14B6C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C14B6C">
        <w:rPr>
          <w:sz w:val="24"/>
        </w:rPr>
        <w:t>рассказывать о себе, своей семье, друге.</w:t>
      </w:r>
    </w:p>
    <w:p w:rsidR="00E80F1F" w:rsidRPr="00C14B6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</w:t>
      </w:r>
      <w:r w:rsidRPr="00C14B6C">
        <w:rPr>
          <w:rFonts w:ascii="Times New Roman" w:hAnsi="Times New Roman"/>
          <w:b/>
          <w:color w:val="auto"/>
          <w:sz w:val="24"/>
          <w:szCs w:val="24"/>
        </w:rPr>
        <w:t xml:space="preserve"> получит возможность научиться:</w:t>
      </w:r>
    </w:p>
    <w:p w:rsidR="00E80F1F" w:rsidRPr="00C14B6C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C14B6C">
        <w:rPr>
          <w:sz w:val="24"/>
        </w:rPr>
        <w:t>воспроизводить наизусть небольшие произведения детского фольклора;</w:t>
      </w:r>
    </w:p>
    <w:p w:rsidR="00E80F1F" w:rsidRDefault="00E80F1F" w:rsidP="00E80F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B6C">
        <w:rPr>
          <w:rFonts w:ascii="Times New Roman" w:hAnsi="Times New Roman" w:cs="Times New Roman"/>
          <w:sz w:val="24"/>
          <w:szCs w:val="24"/>
        </w:rPr>
        <w:t>составлять краткую характеристику персонажа;</w:t>
      </w:r>
    </w:p>
    <w:p w:rsidR="00E80F1F" w:rsidRPr="00C14B6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C14B6C">
        <w:rPr>
          <w:rFonts w:ascii="Times New Roman" w:hAnsi="Times New Roman"/>
          <w:b/>
          <w:bCs/>
          <w:iCs/>
          <w:color w:val="auto"/>
          <w:sz w:val="24"/>
          <w:szCs w:val="24"/>
        </w:rPr>
        <w:t>Аудирование</w:t>
      </w:r>
      <w:proofErr w:type="spellEnd"/>
    </w:p>
    <w:p w:rsidR="00E80F1F" w:rsidRPr="00C14B6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C14B6C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C14B6C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pacing w:val="2"/>
          <w:sz w:val="24"/>
        </w:rPr>
        <w:t xml:space="preserve">- </w:t>
      </w:r>
      <w:r w:rsidRPr="00C14B6C">
        <w:rPr>
          <w:spacing w:val="2"/>
          <w:sz w:val="24"/>
        </w:rPr>
        <w:t xml:space="preserve">понимать на слух речь учителя и одноклассников при </w:t>
      </w:r>
      <w:r w:rsidRPr="00C14B6C">
        <w:rPr>
          <w:sz w:val="24"/>
        </w:rPr>
        <w:t>непосредственном общении и вербально/</w:t>
      </w:r>
      <w:proofErr w:type="spellStart"/>
      <w:r w:rsidRPr="00C14B6C">
        <w:rPr>
          <w:sz w:val="24"/>
        </w:rPr>
        <w:t>невербально</w:t>
      </w:r>
      <w:proofErr w:type="spellEnd"/>
      <w:r w:rsidRPr="00C14B6C">
        <w:rPr>
          <w:sz w:val="24"/>
        </w:rPr>
        <w:t xml:space="preserve"> реагировать на услышанное;</w:t>
      </w:r>
    </w:p>
    <w:p w:rsidR="00E80F1F" w:rsidRPr="00C14B6C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C14B6C">
        <w:rPr>
          <w:sz w:val="24"/>
        </w:rPr>
        <w:t>воспринимать на слух в аудиозаписи и понимать основ</w:t>
      </w:r>
      <w:r w:rsidRPr="00C14B6C">
        <w:rPr>
          <w:spacing w:val="2"/>
          <w:sz w:val="24"/>
        </w:rPr>
        <w:t xml:space="preserve">ное содержание небольших сообщений, рассказов, сказок, </w:t>
      </w:r>
      <w:r w:rsidRPr="00C14B6C">
        <w:rPr>
          <w:sz w:val="24"/>
        </w:rPr>
        <w:t>построенных в основном на знакомом языковом материале.</w:t>
      </w:r>
    </w:p>
    <w:p w:rsidR="00E80F1F" w:rsidRPr="00C14B6C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>обучающий</w:t>
      </w:r>
      <w:r w:rsidRPr="00C14B6C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Default="00E80F1F" w:rsidP="00E80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Pr="00C14B6C">
        <w:rPr>
          <w:rFonts w:ascii="Times New Roman" w:hAnsi="Times New Roman" w:cs="Times New Roman"/>
          <w:sz w:val="24"/>
          <w:szCs w:val="24"/>
        </w:rPr>
        <w:t xml:space="preserve">воспринимать на слух </w:t>
      </w:r>
      <w:proofErr w:type="spellStart"/>
      <w:r w:rsidRPr="00C14B6C">
        <w:rPr>
          <w:rFonts w:ascii="Times New Roman" w:hAnsi="Times New Roman" w:cs="Times New Roman"/>
          <w:sz w:val="24"/>
          <w:szCs w:val="24"/>
        </w:rPr>
        <w:t>аудиотекст</w:t>
      </w:r>
      <w:proofErr w:type="spellEnd"/>
      <w:r w:rsidRPr="00C14B6C">
        <w:rPr>
          <w:rFonts w:ascii="Times New Roman" w:hAnsi="Times New Roman" w:cs="Times New Roman"/>
          <w:sz w:val="24"/>
          <w:szCs w:val="24"/>
        </w:rPr>
        <w:t xml:space="preserve"> и полностью понимать содержащуюся в нём информацию;</w:t>
      </w:r>
    </w:p>
    <w:p w:rsidR="00E80F1F" w:rsidRPr="007D21C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7D21C0">
        <w:rPr>
          <w:rFonts w:ascii="Times New Roman" w:hAnsi="Times New Roman"/>
          <w:b/>
          <w:bCs/>
          <w:iCs/>
          <w:color w:val="auto"/>
          <w:sz w:val="24"/>
          <w:szCs w:val="24"/>
        </w:rPr>
        <w:t>Чтение</w:t>
      </w:r>
    </w:p>
    <w:p w:rsidR="00E80F1F" w:rsidRPr="007D21C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7D21C0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7D21C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7D21C0">
        <w:rPr>
          <w:sz w:val="24"/>
        </w:rPr>
        <w:t>соотносить графический образ английского слова с его звуковым образом;</w:t>
      </w:r>
    </w:p>
    <w:p w:rsidR="00E80F1F" w:rsidRDefault="00E80F1F" w:rsidP="00E80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Pr="007D21C0">
        <w:rPr>
          <w:rFonts w:ascii="Times New Roman" w:hAnsi="Times New Roman" w:cs="Times New Roman"/>
          <w:sz w:val="24"/>
          <w:szCs w:val="24"/>
        </w:rPr>
        <w:t>читать вслух небольшой текст, построенный на изученном языковом материале, соблюдая правила произношения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21C0">
        <w:rPr>
          <w:rFonts w:ascii="Times New Roman" w:hAnsi="Times New Roman" w:cs="Times New Roman"/>
          <w:sz w:val="24"/>
          <w:szCs w:val="24"/>
        </w:rPr>
        <w:t>и соответствующую интонацию;</w:t>
      </w:r>
    </w:p>
    <w:p w:rsidR="00E80F1F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>обучающий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ся</w:t>
      </w: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</w:t>
      </w:r>
      <w:r w:rsidRPr="007D21C0">
        <w:rPr>
          <w:rFonts w:ascii="Times New Roman" w:hAnsi="Times New Roman"/>
          <w:b/>
          <w:i w:val="0"/>
          <w:color w:val="auto"/>
          <w:sz w:val="24"/>
          <w:szCs w:val="24"/>
        </w:rPr>
        <w:t>получит возможность научиться:</w:t>
      </w:r>
    </w:p>
    <w:p w:rsidR="00E80F1F" w:rsidRDefault="00E80F1F" w:rsidP="00E80F1F">
      <w:pPr>
        <w:pStyle w:val="a6"/>
        <w:spacing w:line="360" w:lineRule="auto"/>
        <w:ind w:firstLine="70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- </w:t>
      </w:r>
      <w:r w:rsidRPr="007D21C0">
        <w:rPr>
          <w:rFonts w:ascii="Times New Roman" w:hAnsi="Times New Roman"/>
          <w:i w:val="0"/>
          <w:sz w:val="24"/>
          <w:szCs w:val="24"/>
        </w:rPr>
        <w:t>догадываться о значении незнакомых слов по контексту;</w:t>
      </w:r>
    </w:p>
    <w:p w:rsidR="00E80F1F" w:rsidRPr="005F3DF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F3DF0">
        <w:rPr>
          <w:rFonts w:ascii="Times New Roman" w:hAnsi="Times New Roman"/>
          <w:b/>
          <w:bCs/>
          <w:iCs/>
          <w:color w:val="auto"/>
          <w:sz w:val="24"/>
          <w:szCs w:val="24"/>
        </w:rPr>
        <w:t>Письмо</w:t>
      </w:r>
    </w:p>
    <w:p w:rsidR="00E80F1F" w:rsidRPr="005F3DF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5F3DF0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5F3DF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5F3DF0">
        <w:rPr>
          <w:sz w:val="24"/>
        </w:rPr>
        <w:t>выписывать из текста слова, словосочетания и предложения;</w:t>
      </w:r>
    </w:p>
    <w:p w:rsidR="00E80F1F" w:rsidRDefault="00E80F1F" w:rsidP="00E80F1F">
      <w:pPr>
        <w:pStyle w:val="a6"/>
        <w:spacing w:line="240" w:lineRule="auto"/>
        <w:ind w:firstLine="70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- </w:t>
      </w:r>
      <w:r w:rsidRPr="005F3DF0">
        <w:rPr>
          <w:rFonts w:ascii="Times New Roman" w:hAnsi="Times New Roman"/>
          <w:i w:val="0"/>
          <w:sz w:val="24"/>
          <w:szCs w:val="24"/>
        </w:rPr>
        <w:t>писать поздравительную открытку</w:t>
      </w:r>
      <w:r>
        <w:rPr>
          <w:rFonts w:ascii="Times New Roman" w:hAnsi="Times New Roman"/>
          <w:i w:val="0"/>
          <w:sz w:val="24"/>
          <w:szCs w:val="24"/>
        </w:rPr>
        <w:t xml:space="preserve"> с </w:t>
      </w:r>
      <w:r w:rsidRPr="005F3DF0">
        <w:rPr>
          <w:rFonts w:ascii="Times New Roman" w:hAnsi="Times New Roman"/>
          <w:i w:val="0"/>
          <w:sz w:val="24"/>
          <w:szCs w:val="24"/>
        </w:rPr>
        <w:t>днём рождения (с опорой на образец);</w:t>
      </w:r>
    </w:p>
    <w:p w:rsidR="00E80F1F" w:rsidRPr="005F3DF0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>обучающий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ся</w:t>
      </w:r>
      <w:r w:rsidRPr="005F3DF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Default="00E80F1F" w:rsidP="00E80F1F">
      <w:pPr>
        <w:pStyle w:val="a6"/>
        <w:spacing w:line="360" w:lineRule="auto"/>
        <w:ind w:firstLine="70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- </w:t>
      </w:r>
      <w:r w:rsidRPr="005F3DF0">
        <w:rPr>
          <w:rFonts w:ascii="Times New Roman" w:hAnsi="Times New Roman"/>
          <w:i w:val="0"/>
          <w:sz w:val="24"/>
          <w:szCs w:val="24"/>
        </w:rPr>
        <w:t>в письменной форме кратко отвечать на вопросы к тексту;</w:t>
      </w:r>
    </w:p>
    <w:p w:rsidR="00E80F1F" w:rsidRPr="005F3DF0" w:rsidRDefault="00E80F1F" w:rsidP="00E80F1F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5F3DF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Языковые средства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</w:t>
      </w:r>
      <w:r w:rsidRPr="005F3DF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и навыки оперирования ими</w:t>
      </w:r>
    </w:p>
    <w:p w:rsidR="00E80F1F" w:rsidRPr="005F3DF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F3DF0">
        <w:rPr>
          <w:rFonts w:ascii="Times New Roman" w:hAnsi="Times New Roman"/>
          <w:b/>
          <w:bCs/>
          <w:iCs/>
          <w:color w:val="auto"/>
          <w:sz w:val="24"/>
          <w:szCs w:val="24"/>
        </w:rPr>
        <w:t>Графика, каллиграфия, орфография</w:t>
      </w:r>
    </w:p>
    <w:p w:rsidR="00E80F1F" w:rsidRPr="005F3DF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lastRenderedPageBreak/>
        <w:t>обучающийся</w:t>
      </w:r>
      <w:r w:rsidRPr="005F3DF0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5F3DF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5F3DF0">
        <w:rPr>
          <w:sz w:val="24"/>
        </w:rPr>
        <w:t>воспроизводить графически и каллиграфически корректно все буквы английского алфавита (</w:t>
      </w:r>
      <w:proofErr w:type="spellStart"/>
      <w:r w:rsidRPr="005F3DF0">
        <w:rPr>
          <w:sz w:val="24"/>
        </w:rPr>
        <w:t>полупечатное</w:t>
      </w:r>
      <w:proofErr w:type="spellEnd"/>
      <w:r w:rsidRPr="005F3DF0">
        <w:rPr>
          <w:sz w:val="24"/>
        </w:rPr>
        <w:t xml:space="preserve"> написание букв, буквосочетаний, слов);</w:t>
      </w:r>
    </w:p>
    <w:p w:rsidR="00E80F1F" w:rsidRPr="005F3DF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pacing w:val="2"/>
          <w:sz w:val="24"/>
        </w:rPr>
        <w:t xml:space="preserve">- </w:t>
      </w:r>
      <w:r w:rsidRPr="005F3DF0">
        <w:rPr>
          <w:spacing w:val="2"/>
          <w:sz w:val="24"/>
        </w:rPr>
        <w:t>пользоваться английским алфавитом, знать последова</w:t>
      </w:r>
      <w:r w:rsidRPr="005F3DF0">
        <w:rPr>
          <w:sz w:val="24"/>
        </w:rPr>
        <w:t>тельность букв в нём;</w:t>
      </w:r>
    </w:p>
    <w:p w:rsidR="00E80F1F" w:rsidRPr="005F3DF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5F3DF0">
        <w:rPr>
          <w:sz w:val="24"/>
        </w:rPr>
        <w:t>списывать текст;</w:t>
      </w:r>
    </w:p>
    <w:p w:rsidR="00E80F1F" w:rsidRPr="005F3DF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5F3DF0">
        <w:rPr>
          <w:sz w:val="24"/>
        </w:rPr>
        <w:t>восстанавливать слово в соответствии с решаемой учебной задачей;</w:t>
      </w:r>
    </w:p>
    <w:p w:rsidR="00E80F1F" w:rsidRPr="005F3DF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5F3DF0">
        <w:rPr>
          <w:sz w:val="24"/>
        </w:rPr>
        <w:t>отличать буквы от знаков транскрипции.</w:t>
      </w:r>
    </w:p>
    <w:p w:rsidR="00E80F1F" w:rsidRPr="005F3DF0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>обучающий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ся</w:t>
      </w:r>
      <w:r w:rsidRPr="005F3DF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Pr="005F3DF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5F3DF0">
        <w:rPr>
          <w:sz w:val="24"/>
        </w:rPr>
        <w:t>сравнивать и анализировать буквосочетания английского языка и их транскрипцию;</w:t>
      </w:r>
    </w:p>
    <w:p w:rsidR="00E80F1F" w:rsidRDefault="00E80F1F" w:rsidP="00E80F1F">
      <w:pPr>
        <w:pStyle w:val="a6"/>
        <w:spacing w:line="240" w:lineRule="auto"/>
        <w:ind w:firstLine="70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pacing w:val="-2"/>
          <w:sz w:val="24"/>
          <w:szCs w:val="24"/>
        </w:rPr>
        <w:t xml:space="preserve">- </w:t>
      </w:r>
      <w:r w:rsidRPr="005F3DF0">
        <w:rPr>
          <w:rFonts w:ascii="Times New Roman" w:hAnsi="Times New Roman"/>
          <w:i w:val="0"/>
          <w:spacing w:val="-2"/>
          <w:sz w:val="24"/>
          <w:szCs w:val="24"/>
        </w:rPr>
        <w:t>группировать слова в соответствии с изученными пра</w:t>
      </w:r>
      <w:r w:rsidRPr="005F3DF0">
        <w:rPr>
          <w:rFonts w:ascii="Times New Roman" w:hAnsi="Times New Roman"/>
          <w:i w:val="0"/>
          <w:sz w:val="24"/>
          <w:szCs w:val="24"/>
        </w:rPr>
        <w:t>вилами чтения;</w:t>
      </w:r>
    </w:p>
    <w:p w:rsidR="00E80F1F" w:rsidRPr="005F3DF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F3DF0">
        <w:rPr>
          <w:rFonts w:ascii="Times New Roman" w:hAnsi="Times New Roman"/>
          <w:b/>
          <w:bCs/>
          <w:iCs/>
          <w:color w:val="auto"/>
          <w:sz w:val="24"/>
          <w:szCs w:val="24"/>
        </w:rPr>
        <w:t>Фонетическая сторона речи</w:t>
      </w:r>
    </w:p>
    <w:p w:rsidR="00E80F1F" w:rsidRPr="005F3DF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5F3DF0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Default="00E80F1F" w:rsidP="00E80F1F">
      <w:pPr>
        <w:pStyle w:val="21"/>
        <w:numPr>
          <w:ilvl w:val="0"/>
          <w:numId w:val="0"/>
        </w:numPr>
        <w:ind w:left="680"/>
        <w:rPr>
          <w:sz w:val="24"/>
        </w:rPr>
      </w:pPr>
      <w:r w:rsidRPr="005F3DF0">
        <w:rPr>
          <w:sz w:val="24"/>
        </w:rPr>
        <w:t>- соблюдать правильное ударение в изолированном слове, фразе;</w:t>
      </w:r>
    </w:p>
    <w:p w:rsidR="00E80F1F" w:rsidRPr="009D128C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>обучающий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ся</w:t>
      </w:r>
      <w:r w:rsidRPr="009D128C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Default="00E80F1F" w:rsidP="00E80F1F">
      <w:pPr>
        <w:pStyle w:val="21"/>
        <w:numPr>
          <w:ilvl w:val="0"/>
          <w:numId w:val="0"/>
        </w:numPr>
        <w:ind w:left="680"/>
      </w:pPr>
      <w:r>
        <w:rPr>
          <w:sz w:val="24"/>
        </w:rPr>
        <w:t xml:space="preserve">- </w:t>
      </w:r>
      <w:r w:rsidRPr="009D128C">
        <w:rPr>
          <w:sz w:val="24"/>
        </w:rPr>
        <w:t>соблюдать интонацию перечисления</w:t>
      </w:r>
      <w:r w:rsidRPr="009D128C">
        <w:t>;</w:t>
      </w:r>
    </w:p>
    <w:p w:rsidR="00E80F1F" w:rsidRPr="009D128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D128C">
        <w:rPr>
          <w:rFonts w:ascii="Times New Roman" w:hAnsi="Times New Roman"/>
          <w:b/>
          <w:bCs/>
          <w:iCs/>
          <w:color w:val="auto"/>
          <w:sz w:val="24"/>
          <w:szCs w:val="24"/>
        </w:rPr>
        <w:t>Лексическая сторона речи</w:t>
      </w:r>
    </w:p>
    <w:p w:rsidR="00E80F1F" w:rsidRPr="009D128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9D128C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9D128C" w:rsidRDefault="00E80F1F" w:rsidP="00E80F1F">
      <w:pPr>
        <w:pStyle w:val="21"/>
        <w:numPr>
          <w:ilvl w:val="0"/>
          <w:numId w:val="0"/>
        </w:numPr>
        <w:ind w:left="680"/>
        <w:rPr>
          <w:sz w:val="24"/>
        </w:rPr>
      </w:pPr>
      <w:r>
        <w:rPr>
          <w:sz w:val="24"/>
        </w:rPr>
        <w:t xml:space="preserve">- </w:t>
      </w:r>
      <w:r w:rsidRPr="009D128C">
        <w:rPr>
          <w:sz w:val="24"/>
        </w:rPr>
        <w:t>восстанавливать текст в соответствии с решаемой учебной задачей.</w:t>
      </w:r>
    </w:p>
    <w:p w:rsidR="00E80F1F" w:rsidRPr="009D128C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>обучающий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ся</w:t>
      </w:r>
      <w:r w:rsidRPr="009D128C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Default="00E80F1F" w:rsidP="00E80F1F">
      <w:pPr>
        <w:pStyle w:val="21"/>
        <w:numPr>
          <w:ilvl w:val="0"/>
          <w:numId w:val="0"/>
        </w:numPr>
        <w:ind w:left="680"/>
        <w:rPr>
          <w:sz w:val="24"/>
        </w:rPr>
      </w:pPr>
      <w:r>
        <w:rPr>
          <w:sz w:val="24"/>
        </w:rPr>
        <w:t xml:space="preserve">- </w:t>
      </w:r>
      <w:r w:rsidRPr="009D128C">
        <w:rPr>
          <w:sz w:val="24"/>
        </w:rPr>
        <w:t>узнавать простые словообразовательные элементы;</w:t>
      </w:r>
    </w:p>
    <w:p w:rsidR="00E80F1F" w:rsidRPr="009D128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D128C">
        <w:rPr>
          <w:rFonts w:ascii="Times New Roman" w:hAnsi="Times New Roman"/>
          <w:b/>
          <w:bCs/>
          <w:iCs/>
          <w:color w:val="auto"/>
          <w:sz w:val="24"/>
          <w:szCs w:val="24"/>
        </w:rPr>
        <w:t>Грамматическая сторона речи</w:t>
      </w:r>
    </w:p>
    <w:p w:rsidR="00E80F1F" w:rsidRPr="009D128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9D128C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Default="00E80F1F" w:rsidP="00E80F1F">
      <w:pPr>
        <w:pStyle w:val="21"/>
        <w:numPr>
          <w:ilvl w:val="0"/>
          <w:numId w:val="0"/>
        </w:numPr>
        <w:ind w:left="680"/>
        <w:rPr>
          <w:sz w:val="24"/>
        </w:rPr>
      </w:pPr>
      <w:r>
        <w:rPr>
          <w:sz w:val="24"/>
        </w:rPr>
        <w:t xml:space="preserve">- </w:t>
      </w:r>
      <w:r w:rsidRPr="009D128C">
        <w:rPr>
          <w:sz w:val="24"/>
        </w:rPr>
        <w:t>распознавать и употреблять в речи основные коммуникативные типы предложений;</w:t>
      </w:r>
    </w:p>
    <w:p w:rsidR="00E80F1F" w:rsidRPr="009D128C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>обучающий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ся</w:t>
      </w:r>
      <w:r w:rsidRPr="009D128C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Default="00E80F1F" w:rsidP="00E80F1F">
      <w:pPr>
        <w:pStyle w:val="21"/>
        <w:numPr>
          <w:ilvl w:val="0"/>
          <w:numId w:val="0"/>
        </w:numPr>
        <w:ind w:left="680"/>
        <w:rPr>
          <w:sz w:val="24"/>
        </w:rPr>
      </w:pPr>
      <w:r>
        <w:rPr>
          <w:sz w:val="24"/>
        </w:rPr>
        <w:t xml:space="preserve">- </w:t>
      </w:r>
      <w:r w:rsidRPr="009D128C">
        <w:rPr>
          <w:sz w:val="24"/>
        </w:rPr>
        <w:t xml:space="preserve">узнавать сложносочинённые предложения с союзами </w:t>
      </w:r>
      <w:proofErr w:type="spellStart"/>
      <w:r w:rsidRPr="009D128C">
        <w:rPr>
          <w:sz w:val="24"/>
        </w:rPr>
        <w:t>and</w:t>
      </w:r>
      <w:proofErr w:type="spellEnd"/>
      <w:r w:rsidRPr="009D128C">
        <w:rPr>
          <w:sz w:val="24"/>
        </w:rPr>
        <w:t xml:space="preserve"> и </w:t>
      </w:r>
      <w:proofErr w:type="spellStart"/>
      <w:r w:rsidRPr="009D128C">
        <w:rPr>
          <w:sz w:val="24"/>
        </w:rPr>
        <w:t>but</w:t>
      </w:r>
      <w:proofErr w:type="spellEnd"/>
      <w:r w:rsidRPr="009D128C">
        <w:rPr>
          <w:sz w:val="24"/>
        </w:rPr>
        <w:t>;</w:t>
      </w:r>
    </w:p>
    <w:p w:rsidR="00E80F1F" w:rsidRDefault="00E80F1F" w:rsidP="00E80F1F">
      <w:pPr>
        <w:pStyle w:val="21"/>
        <w:numPr>
          <w:ilvl w:val="0"/>
          <w:numId w:val="0"/>
        </w:numPr>
        <w:rPr>
          <w:sz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Pr="008D2CE8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iCs/>
          <w:color w:val="auto"/>
          <w:sz w:val="24"/>
          <w:szCs w:val="24"/>
        </w:rPr>
        <w:t>Предметное содержание речи</w:t>
      </w:r>
    </w:p>
    <w:p w:rsidR="00E80F1F" w:rsidRPr="008D2CE8" w:rsidRDefault="00E80F1F" w:rsidP="00E80F1F">
      <w:pPr>
        <w:pStyle w:val="a4"/>
        <w:spacing w:line="36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Знакомство. </w:t>
      </w:r>
      <w:r w:rsidRPr="008D2CE8">
        <w:rPr>
          <w:rFonts w:ascii="Times New Roman" w:hAnsi="Times New Roman"/>
          <w:color w:val="auto"/>
          <w:sz w:val="24"/>
          <w:szCs w:val="24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E80F1F" w:rsidRPr="008D2CE8" w:rsidRDefault="00E80F1F" w:rsidP="00E80F1F">
      <w:pPr>
        <w:pStyle w:val="a4"/>
        <w:spacing w:line="36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моя семья. </w:t>
      </w:r>
      <w:r w:rsidRPr="008D2CE8">
        <w:rPr>
          <w:rFonts w:ascii="Times New Roman" w:hAnsi="Times New Roman"/>
          <w:color w:val="auto"/>
          <w:sz w:val="24"/>
          <w:szCs w:val="24"/>
        </w:rPr>
        <w:t xml:space="preserve">Члены семьи, их имена, возраст, внешность, черты характера, увлечения/хобби. 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 xml:space="preserve">Покупки в магазине: одежда, </w:t>
      </w:r>
      <w:r w:rsidRPr="008D2CE8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обувь, 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 xml:space="preserve">основные продукты питания. Любимая еда. </w:t>
      </w:r>
      <w:r w:rsidRPr="008D2CE8">
        <w:rPr>
          <w:rFonts w:ascii="Times New Roman" w:hAnsi="Times New Roman"/>
          <w:color w:val="auto"/>
          <w:sz w:val="24"/>
          <w:szCs w:val="24"/>
        </w:rPr>
        <w:t>Семейные праздники: день рождения.</w:t>
      </w:r>
    </w:p>
    <w:p w:rsidR="00E80F1F" w:rsidRPr="008D2CE8" w:rsidRDefault="00E80F1F" w:rsidP="00E80F1F">
      <w:pPr>
        <w:pStyle w:val="a4"/>
        <w:spacing w:line="36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Мир моих увлечений. 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 xml:space="preserve">Мои любимые занятия. Виды </w:t>
      </w:r>
      <w:r w:rsidRPr="008D2CE8">
        <w:rPr>
          <w:rFonts w:ascii="Times New Roman" w:hAnsi="Times New Roman"/>
          <w:color w:val="auto"/>
          <w:sz w:val="24"/>
          <w:szCs w:val="24"/>
        </w:rPr>
        <w:t>спорта и спортивные игры.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r w:rsidRPr="008D2CE8">
        <w:rPr>
          <w:rFonts w:ascii="Times New Roman" w:hAnsi="Times New Roman"/>
          <w:color w:val="auto"/>
          <w:sz w:val="24"/>
          <w:szCs w:val="24"/>
        </w:rPr>
        <w:t xml:space="preserve">Выходной день 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>(</w:t>
      </w:r>
      <w:r>
        <w:rPr>
          <w:rFonts w:ascii="Times New Roman" w:hAnsi="Times New Roman"/>
          <w:iCs/>
          <w:color w:val="auto"/>
          <w:sz w:val="24"/>
          <w:szCs w:val="24"/>
        </w:rPr>
        <w:t xml:space="preserve">в 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>цирке)</w:t>
      </w:r>
      <w:r>
        <w:rPr>
          <w:rFonts w:ascii="Times New Roman" w:hAnsi="Times New Roman"/>
          <w:iCs/>
          <w:color w:val="auto"/>
          <w:sz w:val="24"/>
          <w:szCs w:val="24"/>
        </w:rPr>
        <w:t>. Каникулы.</w:t>
      </w:r>
    </w:p>
    <w:p w:rsidR="00E80F1F" w:rsidRPr="008D2CE8" w:rsidRDefault="00E80F1F" w:rsidP="00E80F1F">
      <w:pPr>
        <w:pStyle w:val="a4"/>
        <w:spacing w:line="36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мои друзья. </w:t>
      </w:r>
      <w:r w:rsidRPr="008D2CE8">
        <w:rPr>
          <w:rFonts w:ascii="Times New Roman" w:hAnsi="Times New Roman"/>
          <w:color w:val="auto"/>
          <w:sz w:val="24"/>
          <w:szCs w:val="24"/>
        </w:rPr>
        <w:t>Имя</w:t>
      </w:r>
      <w:r>
        <w:rPr>
          <w:rFonts w:ascii="Times New Roman" w:hAnsi="Times New Roman"/>
          <w:color w:val="auto"/>
          <w:sz w:val="24"/>
          <w:szCs w:val="24"/>
        </w:rPr>
        <w:t xml:space="preserve">, возраст, внешность, характер. </w:t>
      </w:r>
      <w:r w:rsidRPr="008D2CE8">
        <w:rPr>
          <w:rFonts w:ascii="Times New Roman" w:hAnsi="Times New Roman"/>
          <w:color w:val="auto"/>
          <w:sz w:val="24"/>
          <w:szCs w:val="24"/>
        </w:rPr>
        <w:t>Совместные занятия. Любимое домашнее животное: имя, возраст, цвет, размер, характер, что умеет делать.</w:t>
      </w:r>
    </w:p>
    <w:p w:rsidR="00E80F1F" w:rsidRPr="008D2CE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Моя школа. </w:t>
      </w:r>
      <w:r>
        <w:rPr>
          <w:rFonts w:ascii="Times New Roman" w:hAnsi="Times New Roman"/>
          <w:color w:val="auto"/>
          <w:sz w:val="24"/>
          <w:szCs w:val="24"/>
        </w:rPr>
        <w:t>Ш</w:t>
      </w:r>
      <w:r w:rsidRPr="008D2CE8">
        <w:rPr>
          <w:rFonts w:ascii="Times New Roman" w:hAnsi="Times New Roman"/>
          <w:color w:val="auto"/>
          <w:sz w:val="24"/>
          <w:szCs w:val="24"/>
        </w:rPr>
        <w:t xml:space="preserve">кольные принадлежности. </w:t>
      </w:r>
    </w:p>
    <w:p w:rsidR="00E80F1F" w:rsidRPr="008D2CE8" w:rsidRDefault="00E80F1F" w:rsidP="00E80F1F">
      <w:pPr>
        <w:pStyle w:val="a4"/>
        <w:spacing w:line="36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t xml:space="preserve">Мир вокруг меня. </w:t>
      </w:r>
      <w:r w:rsidRPr="008D2CE8">
        <w:rPr>
          <w:rFonts w:ascii="Times New Roman" w:hAnsi="Times New Roman"/>
          <w:color w:val="auto"/>
          <w:sz w:val="24"/>
          <w:szCs w:val="24"/>
        </w:rPr>
        <w:t xml:space="preserve">Мой дом/квартира/комната: названия комнат, их размер, предметы мебели и интерьера. Природа. 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 xml:space="preserve">Дикие и домашние животные. </w:t>
      </w:r>
      <w:r w:rsidRPr="008D2CE8">
        <w:rPr>
          <w:rFonts w:ascii="Times New Roman" w:hAnsi="Times New Roman"/>
          <w:color w:val="auto"/>
          <w:sz w:val="24"/>
          <w:szCs w:val="24"/>
        </w:rPr>
        <w:t>Любимое время года. Погода.</w:t>
      </w:r>
    </w:p>
    <w:p w:rsidR="00E80F1F" w:rsidRDefault="00E80F1F" w:rsidP="00E80F1F">
      <w:pPr>
        <w:pStyle w:val="a4"/>
        <w:spacing w:line="360" w:lineRule="auto"/>
        <w:ind w:left="454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Страна/страны изучаемого языка и родная страна. </w:t>
      </w:r>
      <w:r w:rsidRPr="008D2CE8">
        <w:rPr>
          <w:rFonts w:ascii="Times New Roman" w:hAnsi="Times New Roman"/>
          <w:color w:val="auto"/>
          <w:sz w:val="24"/>
          <w:szCs w:val="24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E80F1F" w:rsidRDefault="00E80F1F" w:rsidP="00E80F1F">
      <w:pPr>
        <w:pStyle w:val="21"/>
        <w:numPr>
          <w:ilvl w:val="0"/>
          <w:numId w:val="0"/>
        </w:numPr>
        <w:rPr>
          <w:sz w:val="24"/>
        </w:rPr>
      </w:pP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iCs/>
          <w:color w:val="auto"/>
          <w:sz w:val="24"/>
          <w:szCs w:val="24"/>
        </w:rPr>
        <w:t>Коммуникативные умения по видам речевой деятельности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В русле говорения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iCs/>
          <w:color w:val="auto"/>
          <w:sz w:val="24"/>
          <w:szCs w:val="24"/>
        </w:rPr>
        <w:t>1.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Диалогическая форма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Уметь вести:</w:t>
      </w:r>
    </w:p>
    <w:p w:rsidR="00E80F1F" w:rsidRPr="00285BD5" w:rsidRDefault="00E80F1F" w:rsidP="00E80F1F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диалог­</w:t>
      </w:r>
      <w:r>
        <w:rPr>
          <w:sz w:val="24"/>
        </w:rPr>
        <w:t xml:space="preserve"> </w:t>
      </w:r>
      <w:r w:rsidRPr="00285BD5">
        <w:rPr>
          <w:sz w:val="24"/>
        </w:rPr>
        <w:t>расспрос (запрос информации и ответ на него);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iCs/>
          <w:color w:val="auto"/>
          <w:sz w:val="24"/>
          <w:szCs w:val="24"/>
        </w:rPr>
        <w:t>2.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Монологическая форма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Уметь пользоваться основными коммуникативными типами речи: описание, рассказ, </w:t>
      </w:r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характеристика (персона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жей).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В русле </w:t>
      </w:r>
      <w:proofErr w:type="spellStart"/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аудирования</w:t>
      </w:r>
      <w:proofErr w:type="spellEnd"/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Воспринимать на слух и понимать:</w:t>
      </w:r>
    </w:p>
    <w:p w:rsidR="00E80F1F" w:rsidRPr="00285BD5" w:rsidRDefault="00E80F1F" w:rsidP="00E80F1F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В русле чтения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Читать:</w:t>
      </w:r>
    </w:p>
    <w:p w:rsidR="00E80F1F" w:rsidRPr="00285BD5" w:rsidRDefault="00E80F1F" w:rsidP="00E80F1F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вслух небольшие тексты, построенные на изученном языковом материале;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В русле письма</w:t>
      </w:r>
    </w:p>
    <w:p w:rsidR="00E80F1F" w:rsidRPr="00285BD5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285BD5">
        <w:rPr>
          <w:sz w:val="24"/>
        </w:rPr>
        <w:t>Владеть:</w:t>
      </w:r>
    </w:p>
    <w:p w:rsidR="00E80F1F" w:rsidRPr="00285BD5" w:rsidRDefault="00E80F1F" w:rsidP="00E80F1F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умением выписывать из текста слова, словосочетания и предложения;</w:t>
      </w:r>
    </w:p>
    <w:p w:rsidR="00E80F1F" w:rsidRPr="00285BD5" w:rsidRDefault="00E80F1F" w:rsidP="00E80F1F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основами письменной речи: писать по образцу поздравление с праздником, короткое личное письмо.</w:t>
      </w:r>
    </w:p>
    <w:p w:rsidR="00E80F1F" w:rsidRPr="00285BD5" w:rsidRDefault="00E80F1F" w:rsidP="00E80F1F">
      <w:pPr>
        <w:pStyle w:val="a8"/>
        <w:spacing w:before="0" w:after="0" w:line="240" w:lineRule="auto"/>
        <w:ind w:firstLine="454"/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285BD5">
        <w:rPr>
          <w:rFonts w:ascii="Times New Roman" w:hAnsi="Times New Roman"/>
          <w:i w:val="0"/>
          <w:color w:val="auto"/>
          <w:sz w:val="24"/>
          <w:szCs w:val="24"/>
        </w:rPr>
        <w:t>Языковые средства и навыки пользования ими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iCs/>
          <w:color w:val="auto"/>
          <w:sz w:val="24"/>
          <w:szCs w:val="24"/>
        </w:rPr>
        <w:t>Английский язык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Графика, каллиграфия, орфография.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Все буквы английского алфавита. Основные буквосочетания. Звуко­буквенные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соответствия. Знаки транскрипции. Основные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правила </w:t>
      </w:r>
      <w:r w:rsidRPr="00285BD5">
        <w:rPr>
          <w:rFonts w:ascii="Times New Roman" w:hAnsi="Times New Roman"/>
          <w:color w:val="auto"/>
          <w:sz w:val="24"/>
          <w:szCs w:val="24"/>
        </w:rPr>
        <w:lastRenderedPageBreak/>
        <w:t>чтения и орфографии. Написание наиболее употребительных слов, вошедших в активный словарь.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Фонетическая сторона речи. </w:t>
      </w:r>
      <w:r w:rsidRPr="00285BD5">
        <w:rPr>
          <w:rFonts w:ascii="Times New Roman" w:hAnsi="Times New Roman"/>
          <w:color w:val="auto"/>
          <w:sz w:val="24"/>
          <w:szCs w:val="24"/>
        </w:rPr>
        <w:t>Адекватное произношение и различение на слух всех звуков и звукосочетаний англий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ского языка. Соблюдение норм произношения: долгота и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краткость гласных, отсутствие оглушения звонких согласных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в конце слога или слова. </w:t>
      </w:r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Чтение по транскрипции 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изученных слов.</w:t>
      </w:r>
      <w:r>
        <w:rPr>
          <w:rFonts w:ascii="Times New Roman" w:hAnsi="Times New Roman"/>
          <w:iCs/>
          <w:color w:val="auto"/>
          <w:sz w:val="24"/>
          <w:szCs w:val="24"/>
        </w:rPr>
        <w:t xml:space="preserve"> (Изучается в течение учебного года на каждом уроке)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pacing w:val="-2"/>
          <w:sz w:val="24"/>
          <w:szCs w:val="24"/>
        </w:rPr>
        <w:t xml:space="preserve">Лексическая сторона речи. </w:t>
      </w:r>
      <w:r w:rsidRPr="00285BD5">
        <w:rPr>
          <w:rFonts w:ascii="Times New Roman" w:hAnsi="Times New Roman"/>
          <w:color w:val="auto"/>
          <w:spacing w:val="-2"/>
          <w:sz w:val="24"/>
          <w:szCs w:val="24"/>
        </w:rPr>
        <w:t>Лексические единицы, обслу</w:t>
      </w:r>
      <w:r w:rsidRPr="00285BD5">
        <w:rPr>
          <w:rFonts w:ascii="Times New Roman" w:hAnsi="Times New Roman"/>
          <w:color w:val="auto"/>
          <w:sz w:val="24"/>
          <w:szCs w:val="24"/>
        </w:rPr>
        <w:t>живающие ситуации общения, в пределах тематики начальной школы, в объёме 500 лексических единиц для двустороннего (рецептивного и продуктивного) усвоения.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Грамматическая сторона речи.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Основные коммуникативные типы предложений: повествовательное, вопросительное,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побудительное.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Утвердительные и отрицательные предложения. 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2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Гла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гол­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связка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to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be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. Модальные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глаголы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can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. 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 xml:space="preserve">Количественные числительные (до </w:t>
      </w:r>
      <w:r>
        <w:rPr>
          <w:rFonts w:ascii="Times New Roman" w:hAnsi="Times New Roman"/>
          <w:color w:val="auto"/>
          <w:sz w:val="24"/>
          <w:szCs w:val="24"/>
        </w:rPr>
        <w:t>1</w:t>
      </w:r>
      <w:r w:rsidRPr="00285BD5">
        <w:rPr>
          <w:rFonts w:ascii="Times New Roman" w:hAnsi="Times New Roman"/>
          <w:color w:val="auto"/>
          <w:sz w:val="24"/>
          <w:szCs w:val="24"/>
        </w:rPr>
        <w:t>0).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Наиболее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употребительные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предлоги: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in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on</w:t>
      </w:r>
      <w:r w:rsidRPr="00285BD5">
        <w:rPr>
          <w:rFonts w:ascii="Times New Roman" w:hAnsi="Times New Roman"/>
          <w:color w:val="auto"/>
          <w:sz w:val="24"/>
          <w:szCs w:val="24"/>
        </w:rPr>
        <w:t>.</w:t>
      </w:r>
    </w:p>
    <w:p w:rsidR="00E80F1F" w:rsidRDefault="00E80F1F" w:rsidP="009F7439">
      <w:pPr>
        <w:pStyle w:val="a4"/>
        <w:spacing w:line="360" w:lineRule="auto"/>
        <w:ind w:firstLine="454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iCs/>
          <w:color w:val="auto"/>
          <w:sz w:val="24"/>
          <w:szCs w:val="24"/>
        </w:rPr>
        <w:t xml:space="preserve">Тематическое </w:t>
      </w:r>
      <w:r>
        <w:rPr>
          <w:rFonts w:ascii="Times New Roman" w:hAnsi="Times New Roman"/>
          <w:b/>
          <w:iCs/>
          <w:color w:val="auto"/>
          <w:sz w:val="24"/>
          <w:szCs w:val="24"/>
        </w:rPr>
        <w:t>планирование</w:t>
      </w:r>
    </w:p>
    <w:tbl>
      <w:tblPr>
        <w:tblStyle w:val="a7"/>
        <w:tblW w:w="10173" w:type="dxa"/>
        <w:tblLook w:val="04A0" w:firstRow="1" w:lastRow="0" w:firstColumn="1" w:lastColumn="0" w:noHBand="0" w:noVBand="1"/>
      </w:tblPr>
      <w:tblGrid>
        <w:gridCol w:w="7763"/>
        <w:gridCol w:w="2410"/>
      </w:tblGrid>
      <w:tr w:rsidR="00E80F1F" w:rsidTr="009F7439">
        <w:tc>
          <w:tcPr>
            <w:tcW w:w="7763" w:type="dxa"/>
            <w:vAlign w:val="center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Раздел, тема</w:t>
            </w:r>
          </w:p>
        </w:tc>
        <w:tc>
          <w:tcPr>
            <w:tcW w:w="2410" w:type="dxa"/>
            <w:vAlign w:val="center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E80F1F" w:rsidTr="009F7439">
        <w:tc>
          <w:tcPr>
            <w:tcW w:w="7763" w:type="dxa"/>
          </w:tcPr>
          <w:p w:rsidR="00E80F1F" w:rsidRPr="008D2CE8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Знакомство.</w:t>
            </w:r>
          </w:p>
        </w:tc>
        <w:tc>
          <w:tcPr>
            <w:tcW w:w="2410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36B4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1.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Знакомство.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ведение. Знакомство с учебником, </w:t>
            </w:r>
            <w:r w:rsidRPr="008D2CE8">
              <w:rPr>
                <w:rFonts w:ascii="Times New Roman" w:hAnsi="Times New Roman"/>
                <w:sz w:val="24"/>
                <w:szCs w:val="24"/>
              </w:rPr>
              <w:t>персонажами детских произведений: имя, возраст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2.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 с учителем. Мои буквы. Буквы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Aa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Hh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3.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 с одноклассниками. Мои буквы. Буквы </w:t>
            </w:r>
            <w:r w:rsidRPr="004A4F0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  <w:lang w:val="en-US"/>
              </w:rPr>
              <w:t>Qq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Знакомство. Приветствие, прощание. Мои буквы. Буквы 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  <w:lang w:val="en-US"/>
              </w:rPr>
              <w:t>Rr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  <w:lang w:val="en-US"/>
              </w:rPr>
              <w:t>Zz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Знакомство. Приветствие, прощание с использованием типичных фраз английского рече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вого этикета. Буквосочетание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proofErr w:type="spellEnd"/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Знакомство. Буквосочетание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th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>,</w:t>
            </w:r>
            <w:r w:rsidRPr="00600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сновные правила чтения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Знакомство. Прописные и строчные буквы. Алфавит. Знаки транскрипции.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 с моей семьей. Привет. Личные местоимения.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9.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Знакомство. Закрепление по теме «Это я, моя семья и мой дом».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Знакомство. «Я люблю английский!»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8D2CE8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Я и моя семья.</w:t>
            </w:r>
          </w:p>
        </w:tc>
        <w:tc>
          <w:tcPr>
            <w:tcW w:w="2410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36B4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14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Я и моя семья. Члены семьи и их имена. Глагол связка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</w:pPr>
            <w:r w:rsidRPr="00D83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Я и моя семья Моя семья, их внешность.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  <w:t>3.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Я и моя семья Цвета.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Я и моя семья Любимая еда. Покупки в магазине. Числительные от 1 до 10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Я и моя семья. Мой день рождения.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Я и моя семья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Покупки в магазине, основные продукты питания.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Я и моя семья Какая у тебя любимая еда? </w:t>
            </w:r>
            <w:r w:rsidRPr="004A4F0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Глагол  </w:t>
            </w:r>
            <w:r w:rsidRPr="004A4F02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like</w:t>
            </w:r>
            <w:r w:rsidRPr="004A4F0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в </w:t>
            </w:r>
            <w:proofErr w:type="spellStart"/>
            <w:r w:rsidRPr="004A4F02">
              <w:rPr>
                <w:rFonts w:ascii="Times New Roman" w:hAnsi="Times New Roman"/>
                <w:spacing w:val="2"/>
                <w:sz w:val="24"/>
                <w:szCs w:val="24"/>
              </w:rPr>
              <w:t>Present</w:t>
            </w:r>
            <w:proofErr w:type="spellEnd"/>
            <w:r w:rsidRPr="004A4F0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Simple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в утвердительной и отрицательной форме.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Я и моя семья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Моя любимая еда. Что на столе?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Я и моя семья Моя любимая еда.</w:t>
            </w:r>
            <w:r w:rsidRPr="00D835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Я и моя семья Проект «Моя любимая еда». </w:t>
            </w:r>
            <w:r w:rsidRPr="00D8354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Я и моя семья Закрепление по теме «Моя любимая еда».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12.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Я и моя семья «Я люблю английский!»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13.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Я и моя семья Любимая игрушка. Коробка для игрушек. Структура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have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got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в утвердительной форме в 3-ем лице ед. числа в отрицательной форме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8354F"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Я и моя семья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Любимая игрушка.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>Мир моих увлечений.</w:t>
            </w:r>
          </w:p>
        </w:tc>
        <w:tc>
          <w:tcPr>
            <w:tcW w:w="2410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36B4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14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1.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моих увлечений.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Выходной день в цирке.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2.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В цирке. Клоун.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3.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Закрепление по теме «Животные».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4.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«Я люблю английский!»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5.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В моей коробке для игрушек. Предлоги места.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6.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Мои игрушки.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Игрушки. </w:t>
            </w:r>
            <w:r w:rsidRPr="004A4F02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Pr="00803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803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4A4F02">
              <w:rPr>
                <w:rFonts w:ascii="Times New Roman" w:hAnsi="Times New Roman" w:cs="Times New Roman"/>
                <w:sz w:val="24"/>
                <w:szCs w:val="24"/>
              </w:rPr>
              <w:t xml:space="preserve">  в утвердительной форме.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моих увлечений.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Игрушки. </w:t>
            </w:r>
            <w:r w:rsidRPr="004A4F02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Pr="00803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803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4A4F02">
              <w:rPr>
                <w:rFonts w:ascii="Times New Roman" w:hAnsi="Times New Roman" w:cs="Times New Roman"/>
                <w:sz w:val="24"/>
                <w:szCs w:val="24"/>
              </w:rPr>
              <w:t xml:space="preserve">  в утвердительной форме в 3-ем лице ед. числа и в вопросительной форме</w:t>
            </w:r>
            <w:r w:rsidRPr="00F130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30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 «Моя любимая игрушка».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по теме «В моей коробке для игрушек».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Самостоятельная работа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«Я люблю английский!»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lastRenderedPageBreak/>
              <w:t xml:space="preserve">12.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Мои каникулы. 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13.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Мои каникулы. Настоящее длительное время.</w:t>
            </w:r>
            <w:r w:rsidRPr="00F130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Проект «Мои каникулы».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Я и мои друзья.</w:t>
            </w:r>
          </w:p>
        </w:tc>
        <w:tc>
          <w:tcPr>
            <w:tcW w:w="2410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36B4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</w:tr>
      <w:tr w:rsidR="00E80F1F" w:rsidTr="009F7439">
        <w:tc>
          <w:tcPr>
            <w:tcW w:w="7763" w:type="dxa"/>
          </w:tcPr>
          <w:p w:rsidR="00E80F1F" w:rsidRPr="00E77115" w:rsidRDefault="00E80F1F" w:rsidP="009F13C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1. </w:t>
            </w:r>
            <w:r w:rsidRPr="004A4F02">
              <w:rPr>
                <w:rFonts w:ascii="Times New Roman" w:hAnsi="Times New Roman"/>
                <w:bCs/>
                <w:w w:val="0"/>
                <w:sz w:val="24"/>
                <w:szCs w:val="24"/>
              </w:rPr>
              <w:t>Я и мои друзья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Мои животные. Что они умеют делать? Модальный глагол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can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в утвердительной форме.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E77115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2. </w:t>
            </w:r>
            <w:r w:rsidRPr="004A4F02">
              <w:rPr>
                <w:rFonts w:ascii="Times New Roman" w:hAnsi="Times New Roman"/>
                <w:bCs/>
                <w:w w:val="0"/>
                <w:sz w:val="24"/>
                <w:szCs w:val="24"/>
              </w:rPr>
              <w:t>Я и мои друзья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Мои животные: имя, возраст, цвет, размер, характер.</w:t>
            </w:r>
            <w:r w:rsidRPr="00E77115"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E77115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4A4F02">
              <w:rPr>
                <w:rFonts w:ascii="Times New Roman" w:hAnsi="Times New Roman"/>
                <w:bCs/>
                <w:w w:val="0"/>
                <w:sz w:val="24"/>
                <w:szCs w:val="24"/>
              </w:rPr>
              <w:t xml:space="preserve"> Я и мои друзья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Модальный глагол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can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в вопросительной и отрицательной форме.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E77115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4A4F02">
              <w:rPr>
                <w:rFonts w:ascii="Times New Roman" w:hAnsi="Times New Roman"/>
                <w:bCs/>
                <w:w w:val="0"/>
                <w:sz w:val="24"/>
                <w:szCs w:val="24"/>
              </w:rPr>
              <w:t>Я и мои друзья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Проект «Что ты умеешь делать?»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>Моя школа.</w:t>
            </w:r>
          </w:p>
        </w:tc>
        <w:tc>
          <w:tcPr>
            <w:tcW w:w="2410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36B4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</w:tr>
      <w:tr w:rsidR="00E80F1F" w:rsidTr="009F7439">
        <w:tc>
          <w:tcPr>
            <w:tcW w:w="7763" w:type="dxa"/>
          </w:tcPr>
          <w:p w:rsidR="00E80F1F" w:rsidRPr="00EE1490" w:rsidRDefault="00E80F1F" w:rsidP="009F13C1">
            <w:pPr>
              <w:pStyle w:val="western"/>
              <w:shd w:val="clear" w:color="auto" w:fill="FFFFFF"/>
              <w:spacing w:after="0"/>
            </w:pPr>
            <w:r>
              <w:t xml:space="preserve">1. </w:t>
            </w:r>
            <w:r w:rsidRPr="004A4F02">
              <w:rPr>
                <w:bCs/>
              </w:rPr>
              <w:t>Моя школа.</w:t>
            </w:r>
            <w:r>
              <w:rPr>
                <w:bCs/>
              </w:rPr>
              <w:t xml:space="preserve"> Т</w:t>
            </w:r>
            <w:r w:rsidRPr="00EE1490">
              <w:t>ренировка в употреблении</w:t>
            </w:r>
            <w:r w:rsidRPr="00EE1490">
              <w:rPr>
                <w:rStyle w:val="apple-converted-space"/>
              </w:rPr>
              <w:t> </w:t>
            </w:r>
            <w:r w:rsidRPr="00EE1490">
              <w:t xml:space="preserve">предложений с конструкцией </w:t>
            </w:r>
            <w:r w:rsidRPr="00803708">
              <w:rPr>
                <w:lang w:val="en-US"/>
              </w:rPr>
              <w:t>Have</w:t>
            </w:r>
            <w:r w:rsidRPr="00803708">
              <w:t xml:space="preserve">/ </w:t>
            </w:r>
            <w:r w:rsidRPr="00803708">
              <w:rPr>
                <w:lang w:val="en-US"/>
              </w:rPr>
              <w:t>has</w:t>
            </w:r>
            <w:r w:rsidRPr="00803708">
              <w:t xml:space="preserve"> </w:t>
            </w:r>
            <w:r w:rsidRPr="00803708">
              <w:rPr>
                <w:lang w:val="en-US"/>
              </w:rPr>
              <w:t>got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r>
              <w:t xml:space="preserve">2.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Моя школа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D30A80">
              <w:rPr>
                <w:rFonts w:ascii="Times New Roman" w:hAnsi="Times New Roman" w:cs="Times New Roman"/>
                <w:sz w:val="24"/>
                <w:szCs w:val="24"/>
              </w:rPr>
              <w:t>Тренировка в употреблении</w:t>
            </w:r>
            <w:r w:rsidRPr="00D30A8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D30A8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с модальным глаголом </w:t>
            </w:r>
            <w:r w:rsidRPr="00D30A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D30A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Мир вокруг меня.</w:t>
            </w:r>
          </w:p>
        </w:tc>
        <w:tc>
          <w:tcPr>
            <w:tcW w:w="2410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36B4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14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вокруг меня.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Мой дом. Глагол связка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вокруг меня.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Мой дом. Дом на дереве. Предлоги места.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вокруг меня.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Название комнат.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вокруг меня.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Предметы мебели в гостиной. Неопределенный артикль.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вокруг меня. Предметы мебели в ванной.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вокруг меня.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Предметы мебели в спальне.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вокруг меня.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Проект «Моя спальня».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30A80" w:rsidRDefault="00E80F1F" w:rsidP="009F13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вокруг меня.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Погода.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Ветрено.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вокруг меня.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Времена года.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30A80" w:rsidRDefault="00E80F1F" w:rsidP="009F13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вокруг меня.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Мои каникулы. Волшебный остров.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30A80" w:rsidRDefault="00E80F1F" w:rsidP="009F13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вокруг меня.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Волшебный остров.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30A80" w:rsidRDefault="00E80F1F" w:rsidP="009F13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131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вокруг меня.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Закрепление по теме «Мои каникулы».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30A80" w:rsidRDefault="00E80F1F" w:rsidP="009F13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 w:rsidRPr="00131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вокруг меня.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«Я люблю английский!»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30A80" w:rsidRDefault="00E80F1F" w:rsidP="009F13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вокруг меня.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Повторение и закрепление изученного за год.</w:t>
            </w:r>
          </w:p>
        </w:tc>
        <w:tc>
          <w:tcPr>
            <w:tcW w:w="2410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>Страна/страны изучаемого языка и родная страна.</w:t>
            </w:r>
          </w:p>
        </w:tc>
        <w:tc>
          <w:tcPr>
            <w:tcW w:w="2410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36B4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 xml:space="preserve">1.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Общие сведения о Великобритании и России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4C7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Чтение сказки на иностранном языке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Блюда национальной кухни.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Страна/ страны изучаемого языка и родная страна. Чтение сказки на иностранном языке  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4C7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5.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Домашние питомцы и их имена.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6.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Чтение детского фольклора на иностранном языке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7.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Игрушки.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</w:t>
            </w:r>
            <w:r>
              <w:rPr>
                <w:rFonts w:ascii="Times New Roman" w:hAnsi="Times New Roman"/>
                <w:sz w:val="24"/>
                <w:szCs w:val="24"/>
              </w:rPr>
              <w:t>ана. Чтение детского фольклора.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r>
              <w:rPr>
                <w:rFonts w:ascii="Times New Roman" w:hAnsi="Times New Roman"/>
                <w:bCs/>
                <w:w w:val="0"/>
                <w:sz w:val="24"/>
                <w:szCs w:val="24"/>
              </w:rPr>
              <w:t xml:space="preserve">9.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Каникулы.</w:t>
            </w:r>
            <w:r w:rsidRPr="00FE07C6">
              <w:rPr>
                <w:rFonts w:ascii="Times New Roman" w:hAnsi="Times New Roman"/>
                <w:bCs/>
                <w:w w:val="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r w:rsidRPr="00D30A80">
              <w:rPr>
                <w:sz w:val="24"/>
                <w:szCs w:val="24"/>
              </w:rPr>
              <w:t>10.</w:t>
            </w:r>
            <w:r w:rsidRPr="00FE07C6">
              <w:rPr>
                <w:rFonts w:ascii="Times New Roman" w:hAnsi="Times New Roman"/>
                <w:w w:val="0"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Чтение детского фольклора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652F5B" w:rsidRDefault="00652F5B">
      <w:pPr>
        <w:rPr>
          <w:rFonts w:ascii="Times New Roman" w:hAnsi="Times New Roman" w:cs="Times New Roman"/>
        </w:rPr>
      </w:pPr>
    </w:p>
    <w:p w:rsidR="00E80F1F" w:rsidRPr="00B45BB8" w:rsidRDefault="00E80F1F" w:rsidP="009F74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014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B45BB8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E80F1F" w:rsidRPr="00B45BB8" w:rsidRDefault="00E80F1F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45BB8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результаты.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lastRenderedPageBreak/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E80F1F" w:rsidRPr="00B45BB8" w:rsidRDefault="00E80F1F" w:rsidP="00E80F1F">
      <w:pPr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E80F1F" w:rsidRPr="00B45BB8" w:rsidRDefault="00E80F1F" w:rsidP="009F7439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B45BB8">
        <w:rPr>
          <w:rFonts w:ascii="Times New Roman" w:hAnsi="Times New Roman" w:cs="Times New Roman"/>
          <w:color w:val="auto"/>
          <w:sz w:val="24"/>
          <w:szCs w:val="24"/>
        </w:rPr>
        <w:t>Метапредметные</w:t>
      </w:r>
      <w:proofErr w:type="spellEnd"/>
      <w:r w:rsidRPr="00B45BB8">
        <w:rPr>
          <w:rFonts w:ascii="Times New Roman" w:hAnsi="Times New Roman" w:cs="Times New Roman"/>
          <w:color w:val="auto"/>
          <w:sz w:val="24"/>
          <w:szCs w:val="24"/>
        </w:rPr>
        <w:t xml:space="preserve"> результаты.</w:t>
      </w:r>
    </w:p>
    <w:p w:rsidR="00E80F1F" w:rsidRPr="00B45BB8" w:rsidRDefault="00E80F1F" w:rsidP="00E80F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5BB8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B45BB8">
        <w:rPr>
          <w:rFonts w:ascii="Times New Roman" w:hAnsi="Times New Roman" w:cs="Times New Roman"/>
          <w:b/>
          <w:sz w:val="24"/>
          <w:szCs w:val="24"/>
        </w:rPr>
        <w:t xml:space="preserve"> результатами </w:t>
      </w:r>
      <w:r w:rsidRPr="00B45BB8">
        <w:rPr>
          <w:rFonts w:ascii="Times New Roman" w:hAnsi="Times New Roman" w:cs="Times New Roman"/>
          <w:sz w:val="24"/>
          <w:szCs w:val="24"/>
        </w:rPr>
        <w:t>изучения иностранного языка в начальной школе являются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2) освоение способов решения проблем творческого и поискового характера; 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4) формирование умения понимать причины успеха/неуспеха учебной деятельности и способности конструктивно действовать даже в ситуациях неуспеха;         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5) освоение начальных форм познавательной и личностной рефлексии;   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13) готовность конструктивно разрешать конфликты посредством учета интересов сторон и сотрудничества; 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15) овладение базовыми предметными и </w:t>
      </w:r>
      <w:proofErr w:type="spellStart"/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межпредметными</w:t>
      </w:r>
      <w:proofErr w:type="spellEnd"/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E80F1F" w:rsidRPr="00BE5166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E80F1F" w:rsidRPr="00B45BB8" w:rsidRDefault="00E80F1F" w:rsidP="00E80F1F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B45BB8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результаты.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B45BB8">
        <w:rPr>
          <w:rFonts w:ascii="Times New Roman" w:hAnsi="Times New Roman" w:cs="Times New Roman"/>
          <w:sz w:val="24"/>
          <w:szCs w:val="24"/>
        </w:rPr>
        <w:t xml:space="preserve">изучения иностранного языка в начальной школе являются: 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E80F1F" w:rsidRDefault="00E80F1F" w:rsidP="00E80F1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Обучающиеся должны овладеть начальными представлениями о нормах иностранного языка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BB8">
        <w:rPr>
          <w:rFonts w:ascii="Times New Roman" w:hAnsi="Times New Roman" w:cs="Times New Roman"/>
          <w:sz w:val="24"/>
          <w:szCs w:val="24"/>
        </w:rPr>
        <w:t>(фонетических, лексических, грамматических); 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BB8">
        <w:rPr>
          <w:rFonts w:ascii="Times New Roman" w:hAnsi="Times New Roman" w:cs="Times New Roman"/>
          <w:sz w:val="24"/>
          <w:szCs w:val="24"/>
        </w:rPr>
        <w:t>(в объёме содержания курса) находить и сравнивать такие языковые единицы, как звук, буква, слово.</w:t>
      </w:r>
    </w:p>
    <w:p w:rsidR="00E80F1F" w:rsidRPr="00B45BB8" w:rsidRDefault="00E80F1F" w:rsidP="00E80F1F">
      <w:pPr>
        <w:rPr>
          <w:rFonts w:ascii="Times New Roman" w:hAnsi="Times New Roman" w:cs="Times New Roman"/>
          <w:b/>
          <w:sz w:val="24"/>
          <w:szCs w:val="24"/>
        </w:rPr>
      </w:pPr>
    </w:p>
    <w:p w:rsidR="00E80F1F" w:rsidRPr="00B45BB8" w:rsidRDefault="00E80F1F" w:rsidP="00E80F1F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B45BB8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умения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t>Говорение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участвовать в элементарных диалогах, соблюдая нормы речевого этикета, принятые в англоязычных странах;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pacing w:val="-2"/>
          <w:sz w:val="24"/>
        </w:rPr>
        <w:t>составлять небольшое описание предмета, картинки, пер</w:t>
      </w:r>
      <w:r w:rsidRPr="00B45BB8">
        <w:rPr>
          <w:sz w:val="24"/>
        </w:rPr>
        <w:t>сонажа;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рассказывать о себе, своей семье, друге.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воспроизводить наизусть небольшие произведения детского фольклора;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составлять краткую характеристику персонажа;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кратко излагать содержание прочитанного текста.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t>Аудирование</w:t>
      </w:r>
      <w:proofErr w:type="spellEnd"/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ind w:left="29"/>
        <w:rPr>
          <w:sz w:val="24"/>
        </w:rPr>
      </w:pPr>
      <w:r w:rsidRPr="00B45BB8">
        <w:rPr>
          <w:spacing w:val="2"/>
          <w:sz w:val="24"/>
        </w:rPr>
        <w:t xml:space="preserve">понимать на слух речь учителя и одноклассников при </w:t>
      </w:r>
      <w:r w:rsidRPr="00B45BB8">
        <w:rPr>
          <w:sz w:val="24"/>
        </w:rPr>
        <w:t>непосредственном общении и вербально/не вербально реагировать на услышанное;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воспринимать на слух в аудиозаписи и понимать основ</w:t>
      </w:r>
      <w:r w:rsidRPr="00B45BB8">
        <w:rPr>
          <w:spacing w:val="2"/>
          <w:sz w:val="24"/>
        </w:rPr>
        <w:t xml:space="preserve">ное содержание небольших сообщений, рассказов, сказок, </w:t>
      </w:r>
      <w:r w:rsidRPr="00B45BB8">
        <w:rPr>
          <w:sz w:val="24"/>
        </w:rPr>
        <w:t>построенных в основном на знакомом языковом материале.</w:t>
      </w:r>
    </w:p>
    <w:p w:rsidR="00E80F1F" w:rsidRPr="00B45BB8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D30F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 xml:space="preserve">воспринимать на слух </w:t>
      </w:r>
      <w:proofErr w:type="spellStart"/>
      <w:r w:rsidRPr="00B45BB8">
        <w:rPr>
          <w:sz w:val="24"/>
        </w:rPr>
        <w:t>аудиотекст</w:t>
      </w:r>
      <w:proofErr w:type="spellEnd"/>
      <w:r w:rsidRPr="00B45BB8">
        <w:rPr>
          <w:sz w:val="24"/>
        </w:rPr>
        <w:t xml:space="preserve"> и полностью понимать содержащуюся в нём информацию;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t>Чтение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lastRenderedPageBreak/>
        <w:t>соотносить графический образ английского слова с его звуковым образом;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читать про себя и находить в тексте необходимую информацию.</w:t>
      </w:r>
    </w:p>
    <w:p w:rsidR="00E80F1F" w:rsidRPr="00B45BB8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D30F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догадываться о значении незнакомых слов по контексту;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не обращать внимания на незнакомые слова, не мешающие понимать основное содержание текста.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t>Письмо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выписывать из текста слова, словосочетания и предложения;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писать поздравительную откр</w:t>
      </w:r>
      <w:r>
        <w:rPr>
          <w:sz w:val="24"/>
        </w:rPr>
        <w:t xml:space="preserve">ытку с Новым годом, Рождеством </w:t>
      </w:r>
      <w:r w:rsidRPr="00B45BB8">
        <w:rPr>
          <w:sz w:val="24"/>
        </w:rPr>
        <w:t>(с опорой на образец);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писать по образцу краткое письмо зарубежному другу.</w:t>
      </w:r>
    </w:p>
    <w:p w:rsidR="00E80F1F" w:rsidRPr="00B45BB8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D30F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в письменной форме кратко отвечать на вопросы к тексту;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pacing w:val="2"/>
          <w:sz w:val="24"/>
        </w:rPr>
        <w:t>составлять рассказ в письменной форме по плану/</w:t>
      </w:r>
      <w:r w:rsidRPr="00B45BB8">
        <w:rPr>
          <w:sz w:val="24"/>
        </w:rPr>
        <w:t>ключевым словам;</w:t>
      </w:r>
    </w:p>
    <w:p w:rsidR="00E80F1F" w:rsidRPr="00B45BB8" w:rsidRDefault="00E80F1F" w:rsidP="00E80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 xml:space="preserve">- </w:t>
      </w:r>
      <w:r w:rsidRPr="00B45BB8">
        <w:rPr>
          <w:rFonts w:ascii="Times New Roman" w:hAnsi="Times New Roman" w:cs="Times New Roman"/>
          <w:sz w:val="24"/>
          <w:szCs w:val="24"/>
        </w:rPr>
        <w:tab/>
        <w:t>заполнять простую анкету;</w:t>
      </w:r>
    </w:p>
    <w:p w:rsidR="00E80F1F" w:rsidRPr="00B45BB8" w:rsidRDefault="00E80F1F" w:rsidP="00E80F1F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B45BB8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Языковые средства и навыки оперирования ими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t>Графика, каллиграфия, орфография</w:t>
      </w:r>
    </w:p>
    <w:p w:rsidR="00E80F1F" w:rsidRPr="00B45BB8" w:rsidRDefault="00E80F1F" w:rsidP="00E80F1F">
      <w:pPr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Pr="00B45BB8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pacing w:val="2"/>
          <w:sz w:val="24"/>
        </w:rPr>
        <w:t>пользоваться английским алфавитом, знать последова</w:t>
      </w:r>
      <w:r w:rsidRPr="00B45BB8">
        <w:rPr>
          <w:sz w:val="24"/>
        </w:rPr>
        <w:t>тельность букв в нём;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списывать текст;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восстанавливать слово в соответствии с решаемой учебной задачей;</w:t>
      </w:r>
    </w:p>
    <w:p w:rsidR="00E80F1F" w:rsidRPr="00BE5166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отличать буквы от знаков транскрипции.</w:t>
      </w:r>
    </w:p>
    <w:p w:rsidR="00E80F1F" w:rsidRPr="00B45BB8" w:rsidRDefault="00E80F1F" w:rsidP="00E80F1F">
      <w:pPr>
        <w:ind w:firstLine="2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5BB8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Обучающийся</w:t>
      </w:r>
      <w:r w:rsidRPr="00B45BB8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сравнивать и анализировать буквосочетания английского языка и их транскрипцию;</w:t>
      </w:r>
    </w:p>
    <w:p w:rsidR="00E80F1F" w:rsidRPr="00B45BB8" w:rsidRDefault="00E80F1F" w:rsidP="00E80F1F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5BB8"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 w:rsidRPr="00B45BB8">
        <w:rPr>
          <w:rFonts w:ascii="Times New Roman" w:hAnsi="Times New Roman" w:cs="Times New Roman"/>
          <w:spacing w:val="-2"/>
          <w:sz w:val="24"/>
          <w:szCs w:val="24"/>
        </w:rPr>
        <w:tab/>
        <w:t>группировать слова в соответствии с изученными пра</w:t>
      </w:r>
      <w:r w:rsidRPr="00B45BB8">
        <w:rPr>
          <w:rFonts w:ascii="Times New Roman" w:hAnsi="Times New Roman" w:cs="Times New Roman"/>
          <w:sz w:val="24"/>
          <w:szCs w:val="24"/>
        </w:rPr>
        <w:t>вилами чтения;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уточнять написание слова по словарю;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использовать экранный перевод отдельных слов (с русского языка на иностранный и обратно).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t>Фонетическая сторона речи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pacing w:val="2"/>
          <w:sz w:val="24"/>
        </w:rPr>
        <w:t xml:space="preserve">различать на слух и адекватно произносить все звуки </w:t>
      </w:r>
      <w:r w:rsidRPr="00B45BB8">
        <w:rPr>
          <w:sz w:val="24"/>
        </w:rPr>
        <w:t>английского языка, соблюдая нормы произношения звуков;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соблюдать правильное ударение в изолированном слове, фразе;</w:t>
      </w:r>
    </w:p>
    <w:p w:rsidR="00E80F1F" w:rsidRPr="00B45BB8" w:rsidRDefault="00E80F1F" w:rsidP="00E80F1F">
      <w:pPr>
        <w:pStyle w:val="21"/>
        <w:numPr>
          <w:ilvl w:val="0"/>
          <w:numId w:val="0"/>
        </w:numPr>
        <w:spacing w:line="240" w:lineRule="auto"/>
        <w:ind w:firstLine="708"/>
        <w:rPr>
          <w:sz w:val="24"/>
        </w:rPr>
      </w:pPr>
      <w:r w:rsidRPr="00B45BB8">
        <w:rPr>
          <w:sz w:val="24"/>
        </w:rPr>
        <w:t>- различать коммуникативные типы предложений по интонации;</w:t>
      </w:r>
    </w:p>
    <w:p w:rsidR="00E80F1F" w:rsidRPr="00B45BB8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D30F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соблюдать интонацию перечисления;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соблюдать правило отсутствия ударения на служебных словах (артиклях, союзах, предлогах);</w:t>
      </w:r>
    </w:p>
    <w:p w:rsidR="00E80F1F" w:rsidRPr="00B45BB8" w:rsidRDefault="00E80F1F" w:rsidP="00E80F1F">
      <w:pPr>
        <w:pStyle w:val="21"/>
        <w:numPr>
          <w:ilvl w:val="0"/>
          <w:numId w:val="0"/>
        </w:numPr>
        <w:spacing w:line="240" w:lineRule="auto"/>
        <w:ind w:firstLine="680"/>
        <w:rPr>
          <w:sz w:val="24"/>
        </w:rPr>
      </w:pPr>
      <w:r w:rsidRPr="00B45BB8">
        <w:rPr>
          <w:sz w:val="24"/>
        </w:rPr>
        <w:t xml:space="preserve">- </w:t>
      </w:r>
      <w:r w:rsidRPr="00B45BB8">
        <w:rPr>
          <w:sz w:val="24"/>
        </w:rPr>
        <w:tab/>
        <w:t>читать изучаемые слова по транскрипции.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lastRenderedPageBreak/>
        <w:t>Лексическая сторона речи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>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pacing w:val="2"/>
          <w:sz w:val="24"/>
        </w:rPr>
        <w:t xml:space="preserve">оперировать в процессе общения активной лексикой в </w:t>
      </w:r>
      <w:r w:rsidRPr="00B45BB8">
        <w:rPr>
          <w:sz w:val="24"/>
        </w:rPr>
        <w:t>соответствии с коммуникативной задачей;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>восстанавливать текст в соответствии с решаемой учебной задачей.</w:t>
      </w:r>
    </w:p>
    <w:p w:rsidR="00E80F1F" w:rsidRPr="00B45BB8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D30F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>узнавать простые словообразовательные элементы;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 xml:space="preserve">опираться на языковую догадку в процессе чтения и </w:t>
      </w:r>
      <w:proofErr w:type="spellStart"/>
      <w:r w:rsidRPr="00B45BB8">
        <w:rPr>
          <w:sz w:val="24"/>
        </w:rPr>
        <w:t>аудирования</w:t>
      </w:r>
      <w:proofErr w:type="spellEnd"/>
      <w:r w:rsidRPr="00B45BB8">
        <w:rPr>
          <w:sz w:val="24"/>
        </w:rPr>
        <w:t xml:space="preserve"> (интернациональные и сложные слова).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t>Грамматическая сторона речи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>распознавать и употреблять в речи основные коммуникативные типы предложений;</w:t>
      </w:r>
    </w:p>
    <w:p w:rsidR="00E80F1F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 xml:space="preserve">распознавать в тексте и употреблять в речи изученные </w:t>
      </w:r>
      <w:r w:rsidRPr="00B45BB8">
        <w:rPr>
          <w:spacing w:val="2"/>
          <w:sz w:val="24"/>
        </w:rPr>
        <w:t>части речи: существительные с определённым/</w:t>
      </w:r>
      <w:r>
        <w:rPr>
          <w:spacing w:val="2"/>
          <w:sz w:val="24"/>
        </w:rPr>
        <w:t xml:space="preserve"> </w:t>
      </w:r>
      <w:r w:rsidRPr="00B45BB8">
        <w:rPr>
          <w:spacing w:val="2"/>
          <w:sz w:val="24"/>
        </w:rPr>
        <w:t>неопределён</w:t>
      </w:r>
      <w:r w:rsidRPr="00B45BB8">
        <w:rPr>
          <w:sz w:val="24"/>
        </w:rPr>
        <w:t>ным/</w:t>
      </w:r>
      <w:r>
        <w:rPr>
          <w:sz w:val="24"/>
        </w:rPr>
        <w:t xml:space="preserve"> </w:t>
      </w:r>
      <w:r w:rsidRPr="00B45BB8">
        <w:rPr>
          <w:sz w:val="24"/>
        </w:rPr>
        <w:t xml:space="preserve">нулевым артиклем; </w:t>
      </w:r>
    </w:p>
    <w:p w:rsidR="00E80F1F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 xml:space="preserve">существительные в единственном и множественном числе; </w:t>
      </w:r>
    </w:p>
    <w:p w:rsidR="00E80F1F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>глагол­</w:t>
      </w:r>
      <w:r>
        <w:rPr>
          <w:sz w:val="24"/>
        </w:rPr>
        <w:t xml:space="preserve"> </w:t>
      </w:r>
      <w:r w:rsidRPr="00B45BB8">
        <w:rPr>
          <w:sz w:val="24"/>
        </w:rPr>
        <w:t xml:space="preserve">связку </w:t>
      </w:r>
      <w:proofErr w:type="spellStart"/>
      <w:r w:rsidRPr="00B45BB8">
        <w:rPr>
          <w:sz w:val="24"/>
        </w:rPr>
        <w:t>to</w:t>
      </w:r>
      <w:proofErr w:type="spellEnd"/>
      <w:r w:rsidRPr="00B45BB8">
        <w:rPr>
          <w:sz w:val="24"/>
        </w:rPr>
        <w:t xml:space="preserve"> </w:t>
      </w:r>
      <w:proofErr w:type="spellStart"/>
      <w:r w:rsidRPr="00B45BB8">
        <w:rPr>
          <w:sz w:val="24"/>
        </w:rPr>
        <w:t>be</w:t>
      </w:r>
      <w:proofErr w:type="spellEnd"/>
      <w:r w:rsidRPr="00B45BB8">
        <w:rPr>
          <w:sz w:val="24"/>
        </w:rPr>
        <w:t xml:space="preserve">; </w:t>
      </w:r>
    </w:p>
    <w:p w:rsidR="00E80F1F" w:rsidRPr="006070E8" w:rsidRDefault="00E80F1F" w:rsidP="00E80F1F">
      <w:pPr>
        <w:pStyle w:val="21"/>
        <w:spacing w:line="240" w:lineRule="auto"/>
        <w:rPr>
          <w:sz w:val="24"/>
          <w:lang w:val="en-US"/>
        </w:rPr>
      </w:pPr>
      <w:r w:rsidRPr="00B45BB8">
        <w:rPr>
          <w:sz w:val="24"/>
        </w:rPr>
        <w:t>глаголы</w:t>
      </w:r>
      <w:r w:rsidRPr="006070E8">
        <w:rPr>
          <w:sz w:val="24"/>
          <w:lang w:val="en-US"/>
        </w:rPr>
        <w:t xml:space="preserve"> </w:t>
      </w:r>
      <w:r w:rsidRPr="00B45BB8">
        <w:rPr>
          <w:sz w:val="24"/>
        </w:rPr>
        <w:t>в</w:t>
      </w:r>
      <w:r w:rsidRPr="006070E8">
        <w:rPr>
          <w:sz w:val="24"/>
          <w:lang w:val="en-US"/>
        </w:rPr>
        <w:t xml:space="preserve"> Present, Past, Future Simple; </w:t>
      </w:r>
    </w:p>
    <w:p w:rsidR="00E80F1F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 xml:space="preserve">модальные глаголы </w:t>
      </w:r>
      <w:proofErr w:type="spellStart"/>
      <w:r w:rsidRPr="00B45BB8">
        <w:rPr>
          <w:sz w:val="24"/>
        </w:rPr>
        <w:t>can</w:t>
      </w:r>
      <w:proofErr w:type="spellEnd"/>
      <w:r w:rsidRPr="00B45BB8">
        <w:rPr>
          <w:sz w:val="24"/>
        </w:rPr>
        <w:t xml:space="preserve">, </w:t>
      </w:r>
      <w:proofErr w:type="spellStart"/>
      <w:r w:rsidRPr="00B45BB8">
        <w:rPr>
          <w:sz w:val="24"/>
        </w:rPr>
        <w:t>may</w:t>
      </w:r>
      <w:proofErr w:type="spellEnd"/>
      <w:r w:rsidRPr="00B45BB8">
        <w:rPr>
          <w:sz w:val="24"/>
        </w:rPr>
        <w:t xml:space="preserve">, </w:t>
      </w:r>
      <w:proofErr w:type="spellStart"/>
      <w:r w:rsidRPr="00B45BB8">
        <w:rPr>
          <w:sz w:val="24"/>
        </w:rPr>
        <w:t>must</w:t>
      </w:r>
      <w:proofErr w:type="spellEnd"/>
      <w:r w:rsidRPr="00B45BB8">
        <w:rPr>
          <w:sz w:val="24"/>
        </w:rPr>
        <w:t xml:space="preserve">; </w:t>
      </w:r>
    </w:p>
    <w:p w:rsidR="00E80F1F" w:rsidRPr="00BE5166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>лич</w:t>
      </w:r>
      <w:r w:rsidRPr="00B45BB8">
        <w:rPr>
          <w:spacing w:val="2"/>
          <w:sz w:val="24"/>
        </w:rPr>
        <w:t xml:space="preserve">ные, притяжательные и указательные местоимения; </w:t>
      </w:r>
    </w:p>
    <w:p w:rsidR="00E80F1F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pacing w:val="2"/>
          <w:sz w:val="24"/>
        </w:rPr>
        <w:t>прила</w:t>
      </w:r>
      <w:r w:rsidRPr="00B45BB8">
        <w:rPr>
          <w:sz w:val="24"/>
        </w:rPr>
        <w:t xml:space="preserve">гательные в положительной, сравнительной и превосходной степени; </w:t>
      </w:r>
    </w:p>
    <w:p w:rsidR="00E80F1F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 xml:space="preserve">количественные (до 20) числительные; 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 xml:space="preserve">наиболее употребительные предлоги для выражения </w:t>
      </w:r>
      <w:proofErr w:type="spellStart"/>
      <w:r w:rsidRPr="00B45BB8">
        <w:rPr>
          <w:sz w:val="24"/>
        </w:rPr>
        <w:t>временн</w:t>
      </w:r>
      <w:r w:rsidRPr="00B45BB8">
        <w:rPr>
          <w:spacing w:val="-128"/>
          <w:sz w:val="24"/>
        </w:rPr>
        <w:t>ы</w:t>
      </w:r>
      <w:r w:rsidRPr="00B45BB8">
        <w:rPr>
          <w:spacing w:val="26"/>
          <w:sz w:val="24"/>
        </w:rPr>
        <w:t>´</w:t>
      </w:r>
      <w:r w:rsidRPr="00B45BB8">
        <w:rPr>
          <w:sz w:val="24"/>
        </w:rPr>
        <w:t>х</w:t>
      </w:r>
      <w:proofErr w:type="spellEnd"/>
      <w:r w:rsidRPr="00B45BB8">
        <w:rPr>
          <w:sz w:val="24"/>
        </w:rPr>
        <w:t xml:space="preserve"> и пространственных отношений.</w:t>
      </w:r>
    </w:p>
    <w:p w:rsidR="00E80F1F" w:rsidRPr="00B45BB8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D30F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 xml:space="preserve">узнавать сложносочинённые предложения с союзами </w:t>
      </w:r>
      <w:proofErr w:type="spellStart"/>
      <w:r w:rsidRPr="00B45BB8">
        <w:rPr>
          <w:sz w:val="24"/>
        </w:rPr>
        <w:t>and</w:t>
      </w:r>
      <w:proofErr w:type="spellEnd"/>
      <w:r w:rsidRPr="00B45BB8">
        <w:rPr>
          <w:sz w:val="24"/>
        </w:rPr>
        <w:t xml:space="preserve"> и </w:t>
      </w:r>
      <w:proofErr w:type="spellStart"/>
      <w:r w:rsidRPr="00B45BB8">
        <w:rPr>
          <w:sz w:val="24"/>
        </w:rPr>
        <w:t>but</w:t>
      </w:r>
      <w:proofErr w:type="spellEnd"/>
      <w:r w:rsidRPr="00B45BB8">
        <w:rPr>
          <w:sz w:val="24"/>
        </w:rPr>
        <w:t>;</w:t>
      </w:r>
    </w:p>
    <w:p w:rsidR="00E80F1F" w:rsidRPr="00BE5166" w:rsidRDefault="00E80F1F" w:rsidP="00E80F1F">
      <w:pPr>
        <w:pStyle w:val="21"/>
        <w:spacing w:line="240" w:lineRule="auto"/>
        <w:rPr>
          <w:sz w:val="24"/>
          <w:lang w:val="en-US"/>
        </w:rPr>
      </w:pPr>
      <w:proofErr w:type="gramStart"/>
      <w:r w:rsidRPr="00B45BB8">
        <w:rPr>
          <w:sz w:val="24"/>
        </w:rPr>
        <w:t>использовать</w:t>
      </w:r>
      <w:proofErr w:type="gramEnd"/>
      <w:r w:rsidRPr="00B45BB8">
        <w:rPr>
          <w:sz w:val="24"/>
        </w:rPr>
        <w:t xml:space="preserve"> в речи безличные предложения ( </w:t>
      </w:r>
      <w:proofErr w:type="spellStart"/>
      <w:r w:rsidRPr="00B45BB8">
        <w:rPr>
          <w:sz w:val="24"/>
        </w:rPr>
        <w:t>It’s</w:t>
      </w:r>
      <w:proofErr w:type="spellEnd"/>
      <w:r w:rsidRPr="00B45BB8">
        <w:rPr>
          <w:sz w:val="24"/>
        </w:rPr>
        <w:t xml:space="preserve"> </w:t>
      </w:r>
      <w:proofErr w:type="spellStart"/>
      <w:r w:rsidRPr="00B45BB8">
        <w:rPr>
          <w:sz w:val="24"/>
        </w:rPr>
        <w:t>cold</w:t>
      </w:r>
      <w:proofErr w:type="spellEnd"/>
      <w:r w:rsidRPr="00B45BB8">
        <w:rPr>
          <w:sz w:val="24"/>
        </w:rPr>
        <w:t xml:space="preserve">. </w:t>
      </w:r>
      <w:r w:rsidRPr="00B45BB8">
        <w:rPr>
          <w:sz w:val="24"/>
          <w:lang w:val="en-US"/>
        </w:rPr>
        <w:t xml:space="preserve">It’s 5 o’clock. It’s interesting), </w:t>
      </w:r>
    </w:p>
    <w:p w:rsidR="00E80F1F" w:rsidRPr="00BE5166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>предложения</w:t>
      </w:r>
      <w:r w:rsidRPr="00BE5166">
        <w:rPr>
          <w:sz w:val="24"/>
        </w:rPr>
        <w:t xml:space="preserve"> </w:t>
      </w:r>
      <w:r w:rsidRPr="00B45BB8">
        <w:rPr>
          <w:sz w:val="24"/>
        </w:rPr>
        <w:t>с</w:t>
      </w:r>
      <w:r w:rsidRPr="00BE5166">
        <w:rPr>
          <w:sz w:val="24"/>
        </w:rPr>
        <w:t xml:space="preserve"> </w:t>
      </w:r>
      <w:r w:rsidRPr="00B45BB8">
        <w:rPr>
          <w:sz w:val="24"/>
        </w:rPr>
        <w:t>конструкцией</w:t>
      </w:r>
      <w:r w:rsidRPr="00BE5166">
        <w:rPr>
          <w:sz w:val="24"/>
        </w:rPr>
        <w:t xml:space="preserve"> </w:t>
      </w:r>
      <w:r w:rsidRPr="00B45BB8">
        <w:rPr>
          <w:sz w:val="24"/>
          <w:lang w:val="en-US"/>
        </w:rPr>
        <w:t>there</w:t>
      </w:r>
      <w:r w:rsidRPr="00BE5166">
        <w:rPr>
          <w:sz w:val="24"/>
        </w:rPr>
        <w:t xml:space="preserve"> </w:t>
      </w:r>
      <w:r w:rsidRPr="00B45BB8">
        <w:rPr>
          <w:sz w:val="24"/>
          <w:lang w:val="en-US"/>
        </w:rPr>
        <w:t>is</w:t>
      </w:r>
      <w:r w:rsidRPr="00BE5166">
        <w:rPr>
          <w:sz w:val="24"/>
        </w:rPr>
        <w:t>/</w:t>
      </w:r>
      <w:r w:rsidRPr="00B45BB8">
        <w:rPr>
          <w:sz w:val="24"/>
          <w:lang w:val="en-US"/>
        </w:rPr>
        <w:t>there</w:t>
      </w:r>
      <w:r w:rsidRPr="00BE5166">
        <w:rPr>
          <w:sz w:val="24"/>
        </w:rPr>
        <w:t xml:space="preserve"> </w:t>
      </w:r>
      <w:r w:rsidRPr="00B45BB8">
        <w:rPr>
          <w:sz w:val="24"/>
          <w:lang w:val="en-US"/>
        </w:rPr>
        <w:t>are</w:t>
      </w:r>
      <w:r w:rsidRPr="00BE5166">
        <w:rPr>
          <w:sz w:val="24"/>
        </w:rPr>
        <w:t>;</w:t>
      </w:r>
    </w:p>
    <w:p w:rsidR="00E80F1F" w:rsidRPr="00B45BB8" w:rsidRDefault="00E80F1F" w:rsidP="00E80F1F">
      <w:pPr>
        <w:pStyle w:val="21"/>
        <w:numPr>
          <w:ilvl w:val="0"/>
          <w:numId w:val="0"/>
        </w:numPr>
        <w:spacing w:line="240" w:lineRule="auto"/>
        <w:ind w:firstLine="680"/>
        <w:rPr>
          <w:sz w:val="24"/>
          <w:lang w:val="en-US"/>
        </w:rPr>
      </w:pPr>
      <w:r w:rsidRPr="00B45BB8">
        <w:rPr>
          <w:sz w:val="24"/>
        </w:rPr>
        <w:t xml:space="preserve">- </w:t>
      </w:r>
      <w:r w:rsidRPr="00B45BB8">
        <w:rPr>
          <w:sz w:val="24"/>
        </w:rPr>
        <w:tab/>
        <w:t xml:space="preserve">оперировать в речи неопределёнными местоимениями </w:t>
      </w:r>
      <w:proofErr w:type="spellStart"/>
      <w:r w:rsidRPr="00B45BB8">
        <w:rPr>
          <w:sz w:val="24"/>
        </w:rPr>
        <w:t>some</w:t>
      </w:r>
      <w:proofErr w:type="spellEnd"/>
      <w:r w:rsidRPr="00B45BB8">
        <w:rPr>
          <w:sz w:val="24"/>
        </w:rPr>
        <w:t xml:space="preserve">, </w:t>
      </w:r>
      <w:proofErr w:type="spellStart"/>
      <w:r w:rsidRPr="00B45BB8">
        <w:rPr>
          <w:sz w:val="24"/>
        </w:rPr>
        <w:t>any</w:t>
      </w:r>
      <w:proofErr w:type="spellEnd"/>
      <w:r w:rsidRPr="00B45BB8">
        <w:rPr>
          <w:sz w:val="24"/>
        </w:rPr>
        <w:t xml:space="preserve"> (некоторые случаи употребления: </w:t>
      </w:r>
      <w:proofErr w:type="spellStart"/>
      <w:r w:rsidRPr="00B45BB8">
        <w:rPr>
          <w:sz w:val="24"/>
        </w:rPr>
        <w:t>Can</w:t>
      </w:r>
      <w:proofErr w:type="spellEnd"/>
      <w:r w:rsidRPr="00B45BB8">
        <w:rPr>
          <w:sz w:val="24"/>
        </w:rPr>
        <w:t xml:space="preserve"> I </w:t>
      </w:r>
      <w:proofErr w:type="spellStart"/>
      <w:r w:rsidRPr="00B45BB8">
        <w:rPr>
          <w:sz w:val="24"/>
        </w:rPr>
        <w:t>have</w:t>
      </w:r>
      <w:proofErr w:type="spellEnd"/>
      <w:r w:rsidRPr="00B45BB8">
        <w:rPr>
          <w:sz w:val="24"/>
        </w:rPr>
        <w:t xml:space="preserve"> </w:t>
      </w:r>
      <w:proofErr w:type="spellStart"/>
      <w:r w:rsidRPr="00B45BB8">
        <w:rPr>
          <w:sz w:val="24"/>
        </w:rPr>
        <w:t>some</w:t>
      </w:r>
      <w:proofErr w:type="spellEnd"/>
      <w:r w:rsidRPr="00B45BB8">
        <w:rPr>
          <w:sz w:val="24"/>
        </w:rPr>
        <w:t xml:space="preserve"> </w:t>
      </w:r>
      <w:proofErr w:type="spellStart"/>
      <w:r w:rsidRPr="00B45BB8">
        <w:rPr>
          <w:sz w:val="24"/>
        </w:rPr>
        <w:t>tea</w:t>
      </w:r>
      <w:proofErr w:type="spellEnd"/>
      <w:r w:rsidRPr="00B45BB8">
        <w:rPr>
          <w:sz w:val="24"/>
        </w:rPr>
        <w:t xml:space="preserve">? </w:t>
      </w:r>
      <w:r w:rsidRPr="00B45BB8">
        <w:rPr>
          <w:sz w:val="24"/>
          <w:lang w:val="en-US"/>
        </w:rPr>
        <w:t>Is there any milk in the fridge? — No, there isn’t any);</w:t>
      </w:r>
    </w:p>
    <w:p w:rsidR="00E80F1F" w:rsidRPr="00B45BB8" w:rsidRDefault="00E80F1F" w:rsidP="00E80F1F">
      <w:pPr>
        <w:pStyle w:val="21"/>
        <w:numPr>
          <w:ilvl w:val="0"/>
          <w:numId w:val="0"/>
        </w:numPr>
        <w:spacing w:line="240" w:lineRule="auto"/>
        <w:ind w:firstLine="680"/>
        <w:rPr>
          <w:sz w:val="24"/>
        </w:rPr>
      </w:pPr>
      <w:r w:rsidRPr="00B45BB8">
        <w:rPr>
          <w:sz w:val="24"/>
        </w:rPr>
        <w:t xml:space="preserve">- </w:t>
      </w:r>
      <w:r w:rsidRPr="00B45BB8">
        <w:rPr>
          <w:sz w:val="24"/>
        </w:rPr>
        <w:tab/>
        <w:t>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E80F1F" w:rsidRDefault="00E80F1F" w:rsidP="009F7439">
      <w:pPr>
        <w:pStyle w:val="a4"/>
        <w:spacing w:line="36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Pr="008D2CE8" w:rsidRDefault="00E80F1F" w:rsidP="009F7439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                                                                                       </w:t>
      </w:r>
      <w:r w:rsidRPr="008D2CE8">
        <w:rPr>
          <w:rFonts w:ascii="Times New Roman" w:hAnsi="Times New Roman"/>
          <w:b/>
          <w:bCs/>
          <w:iCs/>
          <w:color w:val="auto"/>
          <w:sz w:val="24"/>
          <w:szCs w:val="24"/>
        </w:rPr>
        <w:t>Предметное содержание речи</w:t>
      </w:r>
    </w:p>
    <w:p w:rsidR="00E80F1F" w:rsidRPr="008D2CE8" w:rsidRDefault="00E80F1F" w:rsidP="009F7439">
      <w:pPr>
        <w:pStyle w:val="a4"/>
        <w:spacing w:line="24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t xml:space="preserve">Знакомство. </w:t>
      </w:r>
      <w:r w:rsidRPr="008D2CE8">
        <w:rPr>
          <w:rFonts w:ascii="Times New Roman" w:hAnsi="Times New Roman"/>
          <w:color w:val="auto"/>
          <w:sz w:val="24"/>
          <w:szCs w:val="24"/>
        </w:rPr>
        <w:t>С персонажами детских произведений: имя, возраст. Приветствие, прощание (с использованием типичных фраз речевого этикета).</w:t>
      </w:r>
    </w:p>
    <w:p w:rsidR="00E80F1F" w:rsidRPr="008D2CE8" w:rsidRDefault="00E80F1F" w:rsidP="009F7439">
      <w:pPr>
        <w:pStyle w:val="a4"/>
        <w:spacing w:line="24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моя семья. </w:t>
      </w:r>
      <w:r w:rsidRPr="008D2CE8">
        <w:rPr>
          <w:rFonts w:ascii="Times New Roman" w:hAnsi="Times New Roman"/>
          <w:color w:val="auto"/>
          <w:sz w:val="24"/>
          <w:szCs w:val="24"/>
        </w:rPr>
        <w:t>Члены семьи, их имена, возраст, внешность, черты характера, увлечения/хобби. Мой день (распо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 xml:space="preserve">рядок дня, </w:t>
      </w:r>
      <w:r w:rsidRPr="008D2CE8">
        <w:rPr>
          <w:rFonts w:ascii="Times New Roman" w:hAnsi="Times New Roman"/>
          <w:iCs/>
          <w:color w:val="auto"/>
          <w:spacing w:val="2"/>
          <w:sz w:val="24"/>
          <w:szCs w:val="24"/>
        </w:rPr>
        <w:t>домашние обязанности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>)</w:t>
      </w:r>
      <w:r w:rsidRPr="008D2CE8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. 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 xml:space="preserve">Покупки в магазине: одежда, </w:t>
      </w:r>
      <w:r w:rsidRPr="008D2CE8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обувь, 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 xml:space="preserve">основные продукты питания. Любимая еда. </w:t>
      </w:r>
      <w:r w:rsidRPr="008D2CE8">
        <w:rPr>
          <w:rFonts w:ascii="Times New Roman" w:hAnsi="Times New Roman"/>
          <w:color w:val="auto"/>
          <w:sz w:val="24"/>
          <w:szCs w:val="24"/>
        </w:rPr>
        <w:t>Семейные праздники: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D2CE8">
        <w:rPr>
          <w:rFonts w:ascii="Times New Roman" w:hAnsi="Times New Roman"/>
          <w:color w:val="auto"/>
          <w:sz w:val="24"/>
          <w:szCs w:val="24"/>
        </w:rPr>
        <w:t>Новый год/Рождество. Подарки.</w:t>
      </w:r>
    </w:p>
    <w:p w:rsidR="00E80F1F" w:rsidRPr="008D2CE8" w:rsidRDefault="00E80F1F" w:rsidP="009F7439">
      <w:pPr>
        <w:pStyle w:val="a4"/>
        <w:spacing w:line="24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Мир моих увлечений. 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>Мои любимые занятия.</w:t>
      </w:r>
      <w:r w:rsidRPr="008D2CE8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 xml:space="preserve">Мои любимые сказки. </w:t>
      </w:r>
      <w:r w:rsidRPr="008D2CE8">
        <w:rPr>
          <w:rFonts w:ascii="Times New Roman" w:hAnsi="Times New Roman"/>
          <w:color w:val="auto"/>
          <w:sz w:val="24"/>
          <w:szCs w:val="24"/>
        </w:rPr>
        <w:t xml:space="preserve">Выходной день 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 xml:space="preserve">(в зоопарке, цирке), </w:t>
      </w:r>
      <w:r w:rsidRPr="008D2CE8">
        <w:rPr>
          <w:rFonts w:ascii="Times New Roman" w:hAnsi="Times New Roman"/>
          <w:color w:val="auto"/>
          <w:sz w:val="24"/>
          <w:szCs w:val="24"/>
        </w:rPr>
        <w:t>каникулы.</w:t>
      </w:r>
    </w:p>
    <w:p w:rsidR="00E80F1F" w:rsidRPr="008D2CE8" w:rsidRDefault="00E80F1F" w:rsidP="009F7439">
      <w:pPr>
        <w:pStyle w:val="a4"/>
        <w:spacing w:line="24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мои друзья. </w:t>
      </w:r>
      <w:r w:rsidRPr="008D2CE8">
        <w:rPr>
          <w:rFonts w:ascii="Times New Roman" w:hAnsi="Times New Roman"/>
          <w:color w:val="auto"/>
          <w:sz w:val="24"/>
          <w:szCs w:val="24"/>
        </w:rPr>
        <w:t>Имя, возраст, внешность, характер, увлечения/хобби. Совместные занятия. Любимое домашнее животное: имя, возраст, цвет, размер, характер, что умеет делать.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E80F1F" w:rsidRPr="008D2CE8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lastRenderedPageBreak/>
        <w:t xml:space="preserve">Моя школа. 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 xml:space="preserve">Классная комната, учебные предметы, </w:t>
      </w:r>
      <w:r w:rsidRPr="008D2CE8">
        <w:rPr>
          <w:rFonts w:ascii="Times New Roman" w:hAnsi="Times New Roman"/>
          <w:color w:val="auto"/>
          <w:sz w:val="24"/>
          <w:szCs w:val="24"/>
        </w:rPr>
        <w:t>школьные принадлежности. Учебные занятия на уроках.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E80F1F" w:rsidRPr="008D2CE8" w:rsidRDefault="00E80F1F" w:rsidP="009F7439">
      <w:pPr>
        <w:pStyle w:val="a4"/>
        <w:spacing w:line="24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t xml:space="preserve">Мир вокруг меня. </w:t>
      </w:r>
      <w:r w:rsidRPr="008D2CE8">
        <w:rPr>
          <w:rFonts w:ascii="Times New Roman" w:hAnsi="Times New Roman"/>
          <w:color w:val="auto"/>
          <w:sz w:val="24"/>
          <w:szCs w:val="24"/>
        </w:rPr>
        <w:t>Мой дом/квартира/комната: названия комнат, их разме</w:t>
      </w:r>
      <w:r>
        <w:rPr>
          <w:rFonts w:ascii="Times New Roman" w:hAnsi="Times New Roman"/>
          <w:color w:val="auto"/>
          <w:sz w:val="24"/>
          <w:szCs w:val="24"/>
        </w:rPr>
        <w:t xml:space="preserve">р, предметы мебели и интерьера. 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>Дикие и домашние животные.</w:t>
      </w:r>
    </w:p>
    <w:p w:rsidR="00E80F1F" w:rsidRDefault="00E80F1F" w:rsidP="009F7439">
      <w:pPr>
        <w:pStyle w:val="21"/>
        <w:numPr>
          <w:ilvl w:val="0"/>
          <w:numId w:val="0"/>
        </w:numPr>
        <w:spacing w:line="240" w:lineRule="auto"/>
        <w:ind w:left="426"/>
        <w:rPr>
          <w:iCs/>
          <w:sz w:val="24"/>
        </w:rPr>
      </w:pPr>
      <w:r w:rsidRPr="008D2CE8">
        <w:rPr>
          <w:b/>
          <w:bCs/>
          <w:spacing w:val="2"/>
          <w:sz w:val="24"/>
        </w:rPr>
        <w:t xml:space="preserve">Страна/страны изучаемого языка и родная страна. </w:t>
      </w:r>
      <w:r w:rsidRPr="008D2CE8">
        <w:rPr>
          <w:sz w:val="24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8D2CE8">
        <w:rPr>
          <w:iCs/>
          <w:sz w:val="24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E80F1F" w:rsidRDefault="00E80F1F" w:rsidP="009F7439">
      <w:pPr>
        <w:pStyle w:val="21"/>
        <w:numPr>
          <w:ilvl w:val="0"/>
          <w:numId w:val="0"/>
        </w:numPr>
        <w:spacing w:line="240" w:lineRule="auto"/>
        <w:ind w:left="426"/>
        <w:rPr>
          <w:iCs/>
          <w:sz w:val="24"/>
        </w:rPr>
      </w:pPr>
    </w:p>
    <w:p w:rsidR="00E80F1F" w:rsidRPr="00285BD5" w:rsidRDefault="00E80F1F" w:rsidP="009F7439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iCs/>
          <w:color w:val="auto"/>
          <w:sz w:val="24"/>
          <w:szCs w:val="24"/>
        </w:rPr>
        <w:t>Коммуникативные умения по видам речевой деятельности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В русле говорения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iCs/>
          <w:color w:val="auto"/>
          <w:sz w:val="24"/>
          <w:szCs w:val="24"/>
        </w:rPr>
        <w:t>1.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Диалогическая форма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Уметь вести:</w:t>
      </w:r>
    </w:p>
    <w:p w:rsidR="00E80F1F" w:rsidRPr="00285BD5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 xml:space="preserve">этикетные диалоги в типичных ситуациях бытового, </w:t>
      </w:r>
      <w:proofErr w:type="spellStart"/>
      <w:r w:rsidRPr="00285BD5">
        <w:rPr>
          <w:sz w:val="24"/>
        </w:rPr>
        <w:t>учебно­</w:t>
      </w:r>
      <w:proofErr w:type="spellEnd"/>
      <w:r>
        <w:rPr>
          <w:sz w:val="24"/>
        </w:rPr>
        <w:t xml:space="preserve"> </w:t>
      </w:r>
      <w:r w:rsidRPr="00285BD5">
        <w:rPr>
          <w:sz w:val="24"/>
        </w:rPr>
        <w:t>трудового и межкультурного общения, в том числе при помощи средств телекоммуникации;</w:t>
      </w:r>
    </w:p>
    <w:p w:rsidR="00E80F1F" w:rsidRPr="00285BD5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диалог­</w:t>
      </w:r>
      <w:r>
        <w:rPr>
          <w:sz w:val="24"/>
        </w:rPr>
        <w:t xml:space="preserve"> </w:t>
      </w:r>
      <w:r w:rsidRPr="00285BD5">
        <w:rPr>
          <w:sz w:val="24"/>
        </w:rPr>
        <w:t>расспрос (запрос информации и ответ на него);</w:t>
      </w:r>
    </w:p>
    <w:p w:rsidR="00E80F1F" w:rsidRPr="00285BD5" w:rsidRDefault="00E80F1F" w:rsidP="009F7439">
      <w:pPr>
        <w:pStyle w:val="21"/>
        <w:spacing w:line="240" w:lineRule="auto"/>
        <w:rPr>
          <w:iCs/>
          <w:sz w:val="24"/>
        </w:rPr>
      </w:pPr>
      <w:r w:rsidRPr="00285BD5">
        <w:rPr>
          <w:sz w:val="24"/>
        </w:rPr>
        <w:t>диалог — побуждение к действию.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iCs/>
          <w:color w:val="auto"/>
          <w:sz w:val="24"/>
          <w:szCs w:val="24"/>
        </w:rPr>
        <w:t>2.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Монологическая форма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Уметь пользоваться основными коммуникативными типами речи: описание, рассказ, </w:t>
      </w:r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характеристика (персона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жей).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В русле </w:t>
      </w:r>
      <w:proofErr w:type="spellStart"/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аудирования</w:t>
      </w:r>
      <w:proofErr w:type="spellEnd"/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Воспринимать на слух и понимать:</w:t>
      </w:r>
    </w:p>
    <w:p w:rsidR="00E80F1F" w:rsidRPr="00285BD5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речь учителя и одноклассников в процессе общения на уроке и вербально/</w:t>
      </w:r>
      <w:proofErr w:type="spellStart"/>
      <w:r w:rsidRPr="00285BD5">
        <w:rPr>
          <w:sz w:val="24"/>
        </w:rPr>
        <w:t>невербально</w:t>
      </w:r>
      <w:proofErr w:type="spellEnd"/>
      <w:r w:rsidRPr="00285BD5">
        <w:rPr>
          <w:sz w:val="24"/>
        </w:rPr>
        <w:t xml:space="preserve"> реагировать на услышанное;</w:t>
      </w:r>
    </w:p>
    <w:p w:rsidR="00E80F1F" w:rsidRPr="00285BD5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В русле чтения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Читать:</w:t>
      </w:r>
    </w:p>
    <w:p w:rsidR="00E80F1F" w:rsidRPr="00285BD5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вслух небольшие тексты, построенные на изученном языковом материале;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В русле письма</w:t>
      </w:r>
    </w:p>
    <w:p w:rsidR="00E80F1F" w:rsidRPr="00285BD5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Владеть:</w:t>
      </w:r>
    </w:p>
    <w:p w:rsidR="00E80F1F" w:rsidRPr="00285BD5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умением выписывать из текста слова, словосочетания и предложения;</w:t>
      </w:r>
    </w:p>
    <w:p w:rsidR="00E80F1F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основами письменной речи: писать по образцу поздравление с праздником, короткое личное письмо.</w:t>
      </w:r>
    </w:p>
    <w:p w:rsidR="00E80F1F" w:rsidRPr="00285BD5" w:rsidRDefault="00E80F1F" w:rsidP="009F7439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</w:p>
    <w:p w:rsidR="00E80F1F" w:rsidRPr="00285BD5" w:rsidRDefault="00E80F1F" w:rsidP="009F7439">
      <w:pPr>
        <w:pStyle w:val="a8"/>
        <w:spacing w:before="0" w:after="0" w:line="240" w:lineRule="auto"/>
        <w:ind w:firstLine="454"/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285BD5">
        <w:rPr>
          <w:rFonts w:ascii="Times New Roman" w:hAnsi="Times New Roman"/>
          <w:i w:val="0"/>
          <w:color w:val="auto"/>
          <w:sz w:val="24"/>
          <w:szCs w:val="24"/>
        </w:rPr>
        <w:t>Языковые средства и навыки пользования ими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iCs/>
          <w:color w:val="auto"/>
          <w:sz w:val="24"/>
          <w:szCs w:val="24"/>
        </w:rPr>
        <w:t>Английский язык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Графика, каллиграфия, орфография.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Основные буквосочетания. Звуко­буквенные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соответствия. Знаки транскрипции. Апостроф. Основные </w:t>
      </w:r>
      <w:r w:rsidRPr="00285BD5">
        <w:rPr>
          <w:rFonts w:ascii="Times New Roman" w:hAnsi="Times New Roman"/>
          <w:color w:val="auto"/>
          <w:sz w:val="24"/>
          <w:szCs w:val="24"/>
        </w:rPr>
        <w:t>правила чтения и орфографии. Написание наиболее употребительных слов, вошедших в активный словарь.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auto"/>
          <w:sz w:val="24"/>
          <w:szCs w:val="24"/>
        </w:rPr>
        <w:t>(Изучается в течение учебного года на каждом уроке)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Фонетическая сторона речи. </w:t>
      </w:r>
      <w:r w:rsidRPr="00285BD5">
        <w:rPr>
          <w:rFonts w:ascii="Times New Roman" w:hAnsi="Times New Roman"/>
          <w:color w:val="auto"/>
          <w:sz w:val="24"/>
          <w:szCs w:val="24"/>
        </w:rPr>
        <w:t>Адекватное произношение и различение на слух всех звуков и звукосочетаний англий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ского языка. Соблюдение норм произношения: долгота и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краткость гласных, отсутствие оглушения звонких согласных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в конце слога или слова, отсутствие смягчения согласных перед гласными. Дифтонги.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Связующее «r» (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there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is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/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there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are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).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Ударение в слове, фразе.</w:t>
      </w:r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Отсутствие ударения на служебных словах (артиклях, союзах, предлогах). Членение предложений на смысловые группы.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 Ритмика­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интонационные особенности повествовательного, побудительного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z w:val="24"/>
          <w:szCs w:val="24"/>
        </w:rPr>
        <w:t>и вопросительного (общий и специальный вопрос) предложе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ний. </w:t>
      </w:r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Интонация перечисления. Чтение по транскрипции 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изученных слов.</w:t>
      </w:r>
      <w:r>
        <w:rPr>
          <w:rFonts w:ascii="Times New Roman" w:hAnsi="Times New Roman"/>
          <w:iCs/>
          <w:color w:val="auto"/>
          <w:sz w:val="24"/>
          <w:szCs w:val="24"/>
        </w:rPr>
        <w:t xml:space="preserve"> (Изучается в течение учебного года на каждом уроке)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pacing w:val="-2"/>
          <w:sz w:val="24"/>
          <w:szCs w:val="24"/>
        </w:rPr>
        <w:t xml:space="preserve">Лексическая сторона речи. </w:t>
      </w:r>
      <w:r w:rsidRPr="00285BD5">
        <w:rPr>
          <w:rFonts w:ascii="Times New Roman" w:hAnsi="Times New Roman"/>
          <w:color w:val="auto"/>
          <w:spacing w:val="-2"/>
          <w:sz w:val="24"/>
          <w:szCs w:val="24"/>
        </w:rPr>
        <w:t>Лексические единицы, обслу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живающие ситуации общения, в пределах тематики </w:t>
      </w:r>
      <w:r>
        <w:rPr>
          <w:rFonts w:ascii="Times New Roman" w:hAnsi="Times New Roman"/>
          <w:color w:val="auto"/>
          <w:sz w:val="24"/>
          <w:szCs w:val="24"/>
        </w:rPr>
        <w:t>3 класса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, в объёме 500 лексических единиц для двустороннего </w:t>
      </w:r>
      <w:r w:rsidRPr="00285BD5">
        <w:rPr>
          <w:rFonts w:ascii="Times New Roman" w:hAnsi="Times New Roman"/>
          <w:color w:val="auto"/>
          <w:sz w:val="24"/>
          <w:szCs w:val="24"/>
        </w:rPr>
        <w:lastRenderedPageBreak/>
        <w:t xml:space="preserve">(рецептивного и продуктивного) усвоения, простейшие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устойчивые словосочетания</w:t>
      </w:r>
      <w:proofErr w:type="gram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285BD5">
        <w:rPr>
          <w:rFonts w:ascii="Times New Roman" w:hAnsi="Times New Roman"/>
          <w:color w:val="auto"/>
          <w:sz w:val="24"/>
          <w:szCs w:val="24"/>
        </w:rPr>
        <w:t>,</w:t>
      </w:r>
      <w:proofErr w:type="gramEnd"/>
      <w:r w:rsidRPr="00285BD5">
        <w:rPr>
          <w:rFonts w:ascii="Times New Roman" w:hAnsi="Times New Roman"/>
          <w:color w:val="auto"/>
          <w:sz w:val="24"/>
          <w:szCs w:val="24"/>
        </w:rPr>
        <w:t xml:space="preserve"> отражающие культуру англоговорящих стран. Интернациональные слова (например,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doctor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film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). </w:t>
      </w:r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Начальное представление о способах словообразования: суффиксация (суффиксы ­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er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or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tion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ist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, 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­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ful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ly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teen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ty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th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), словосложение (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postcard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), конверсия (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play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 xml:space="preserve"> — 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to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play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).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2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Грамматическая сторона речи.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Основные коммуникативные типы предложений: повествовательное, вопросительное,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побудительное. Общий и специальный вопросы. Вопросительные слова: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what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who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when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where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why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how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. Порядок </w:t>
      </w:r>
      <w:r w:rsidRPr="00285BD5">
        <w:rPr>
          <w:rFonts w:ascii="Times New Roman" w:hAnsi="Times New Roman"/>
          <w:color w:val="auto"/>
          <w:sz w:val="24"/>
          <w:szCs w:val="24"/>
        </w:rPr>
        <w:t>слов в предложении. Утвердительные и отрицательные предложения. Простое предложение с простым глагольным сказуемым (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He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speaks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English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>.), составным именным (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My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family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is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big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.) и составным глагольным (I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like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to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dance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.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She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can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skate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well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.) сказуемым. 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Безличные предложения в настоящем времени (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It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is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cold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 xml:space="preserve">. </w:t>
      </w:r>
      <w:r w:rsidRPr="00285BD5">
        <w:rPr>
          <w:rFonts w:ascii="Times New Roman" w:hAnsi="Times New Roman"/>
          <w:iCs/>
          <w:color w:val="auto"/>
          <w:sz w:val="24"/>
          <w:szCs w:val="24"/>
          <w:lang w:val="en-US"/>
        </w:rPr>
        <w:t>It’s five o</w:t>
      </w:r>
      <w:r w:rsidRPr="00285BD5">
        <w:rPr>
          <w:rFonts w:ascii="Times New Roman" w:hAnsi="Times New Roman"/>
          <w:color w:val="auto"/>
          <w:sz w:val="24"/>
          <w:szCs w:val="24"/>
          <w:lang w:val="en-US"/>
        </w:rPr>
        <w:t>’</w:t>
      </w:r>
      <w:r w:rsidRPr="00285BD5">
        <w:rPr>
          <w:rFonts w:ascii="Times New Roman" w:hAnsi="Times New Roman"/>
          <w:iCs/>
          <w:color w:val="auto"/>
          <w:sz w:val="24"/>
          <w:szCs w:val="24"/>
          <w:lang w:val="en-US"/>
        </w:rPr>
        <w:t>clock.).</w:t>
      </w:r>
      <w:r w:rsidRPr="00285BD5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Pr="00285BD5">
        <w:rPr>
          <w:rFonts w:ascii="Times New Roman" w:hAnsi="Times New Roman"/>
          <w:color w:val="auto"/>
          <w:sz w:val="24"/>
          <w:szCs w:val="24"/>
        </w:rPr>
        <w:t>Предложения</w:t>
      </w:r>
      <w:r w:rsidRPr="00285BD5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Pr="00285BD5">
        <w:rPr>
          <w:rFonts w:ascii="Times New Roman" w:hAnsi="Times New Roman"/>
          <w:color w:val="auto"/>
          <w:sz w:val="24"/>
          <w:szCs w:val="24"/>
        </w:rPr>
        <w:t>с</w:t>
      </w:r>
      <w:r w:rsidRPr="00285BD5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Pr="00285BD5">
        <w:rPr>
          <w:rFonts w:ascii="Times New Roman" w:hAnsi="Times New Roman"/>
          <w:color w:val="auto"/>
          <w:sz w:val="24"/>
          <w:szCs w:val="24"/>
        </w:rPr>
        <w:t>оборотом</w:t>
      </w:r>
      <w:r w:rsidRPr="00285BD5">
        <w:rPr>
          <w:rFonts w:ascii="Times New Roman" w:hAnsi="Times New Roman"/>
          <w:color w:val="auto"/>
          <w:sz w:val="24"/>
          <w:szCs w:val="24"/>
          <w:lang w:val="en-US"/>
        </w:rPr>
        <w:t xml:space="preserve"> there is/there are.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Простые распространённые предложения. Предложения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с однородными членами. 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Гла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гол­связка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to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be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. Модальные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глаголы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can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. Существительные в единственном и множественном числе (образованные по </w:t>
      </w:r>
      <w:r w:rsidRPr="00285BD5">
        <w:rPr>
          <w:rFonts w:ascii="Times New Roman" w:hAnsi="Times New Roman"/>
          <w:color w:val="auto"/>
          <w:sz w:val="24"/>
          <w:szCs w:val="24"/>
        </w:rPr>
        <w:t>правилу и исключения), существительные с неопределённым, определённым и нулевым артиклем. Притяжательный падеж имён существительных.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Местоимения: личные (в именительном и объектном падежах), притяжательные, вопросительные, указательные (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this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these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that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those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), 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неопределённые (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some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any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 — некоторые случаи употребления).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 xml:space="preserve">Количественные числительные (до </w:t>
      </w:r>
      <w:r>
        <w:rPr>
          <w:rFonts w:ascii="Times New Roman" w:hAnsi="Times New Roman"/>
          <w:color w:val="auto"/>
          <w:sz w:val="24"/>
          <w:szCs w:val="24"/>
        </w:rPr>
        <w:t>2</w:t>
      </w:r>
      <w:r w:rsidRPr="00285BD5">
        <w:rPr>
          <w:rFonts w:ascii="Times New Roman" w:hAnsi="Times New Roman"/>
          <w:color w:val="auto"/>
          <w:sz w:val="24"/>
          <w:szCs w:val="24"/>
        </w:rPr>
        <w:t>0).</w:t>
      </w:r>
    </w:p>
    <w:p w:rsidR="009F7439" w:rsidRPr="009F7439" w:rsidRDefault="00E80F1F" w:rsidP="009F7439">
      <w:pPr>
        <w:pStyle w:val="21"/>
        <w:numPr>
          <w:ilvl w:val="0"/>
          <w:numId w:val="0"/>
        </w:numPr>
        <w:spacing w:line="240" w:lineRule="auto"/>
        <w:rPr>
          <w:b/>
          <w:szCs w:val="28"/>
        </w:rPr>
      </w:pPr>
      <w:r w:rsidRPr="00285BD5">
        <w:rPr>
          <w:spacing w:val="2"/>
          <w:sz w:val="24"/>
        </w:rPr>
        <w:t>Наиболее</w:t>
      </w:r>
      <w:r>
        <w:rPr>
          <w:spacing w:val="2"/>
          <w:sz w:val="24"/>
        </w:rPr>
        <w:t xml:space="preserve"> </w:t>
      </w:r>
      <w:r w:rsidRPr="00285BD5">
        <w:rPr>
          <w:spacing w:val="2"/>
          <w:sz w:val="24"/>
        </w:rPr>
        <w:t>употребительные</w:t>
      </w:r>
      <w:r>
        <w:rPr>
          <w:spacing w:val="2"/>
          <w:sz w:val="24"/>
        </w:rPr>
        <w:t xml:space="preserve"> </w:t>
      </w:r>
      <w:r w:rsidRPr="00285BD5">
        <w:rPr>
          <w:spacing w:val="2"/>
          <w:sz w:val="24"/>
        </w:rPr>
        <w:t xml:space="preserve">предлоги: </w:t>
      </w:r>
      <w:r w:rsidRPr="00285BD5">
        <w:rPr>
          <w:spacing w:val="2"/>
          <w:sz w:val="24"/>
          <w:lang w:val="en-US"/>
        </w:rPr>
        <w:t>in</w:t>
      </w:r>
      <w:r w:rsidRPr="00285BD5">
        <w:rPr>
          <w:spacing w:val="2"/>
          <w:sz w:val="24"/>
        </w:rPr>
        <w:t xml:space="preserve">, </w:t>
      </w:r>
      <w:r w:rsidRPr="00285BD5">
        <w:rPr>
          <w:spacing w:val="2"/>
          <w:sz w:val="24"/>
          <w:lang w:val="en-US"/>
        </w:rPr>
        <w:t>on</w:t>
      </w:r>
      <w:r w:rsidRPr="00285BD5">
        <w:rPr>
          <w:sz w:val="24"/>
        </w:rPr>
        <w:t>.</w:t>
      </w:r>
    </w:p>
    <w:p w:rsidR="00E80F1F" w:rsidRDefault="00E80F1F" w:rsidP="00E80F1F">
      <w:pPr>
        <w:pStyle w:val="a4"/>
        <w:spacing w:line="360" w:lineRule="auto"/>
        <w:ind w:firstLine="0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t>Тематическое содержание</w:t>
      </w:r>
    </w:p>
    <w:tbl>
      <w:tblPr>
        <w:tblStyle w:val="a7"/>
        <w:tblW w:w="9923" w:type="dxa"/>
        <w:tblInd w:w="-318" w:type="dxa"/>
        <w:tblLook w:val="04A0" w:firstRow="1" w:lastRow="0" w:firstColumn="1" w:lastColumn="0" w:noHBand="0" w:noVBand="1"/>
      </w:tblPr>
      <w:tblGrid>
        <w:gridCol w:w="8364"/>
        <w:gridCol w:w="1559"/>
      </w:tblGrid>
      <w:tr w:rsidR="00E80F1F" w:rsidTr="009F7439">
        <w:tc>
          <w:tcPr>
            <w:tcW w:w="8364" w:type="dxa"/>
            <w:vAlign w:val="center"/>
          </w:tcPr>
          <w:p w:rsidR="00E80F1F" w:rsidRDefault="00E80F1F" w:rsidP="009F13C1">
            <w:pPr>
              <w:pStyle w:val="a4"/>
              <w:spacing w:line="240" w:lineRule="auto"/>
              <w:ind w:left="-142"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Раздел, тема</w:t>
            </w:r>
          </w:p>
        </w:tc>
        <w:tc>
          <w:tcPr>
            <w:tcW w:w="1559" w:type="dxa"/>
            <w:vAlign w:val="center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E80F1F" w:rsidTr="009F7439">
        <w:tc>
          <w:tcPr>
            <w:tcW w:w="8364" w:type="dxa"/>
          </w:tcPr>
          <w:p w:rsidR="00E80F1F" w:rsidRPr="008D2CE8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Знакомство.</w:t>
            </w:r>
          </w:p>
        </w:tc>
        <w:tc>
          <w:tcPr>
            <w:tcW w:w="1559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</w:tr>
      <w:tr w:rsidR="00E80F1F" w:rsidTr="009F7439">
        <w:tc>
          <w:tcPr>
            <w:tcW w:w="8364" w:type="dxa"/>
          </w:tcPr>
          <w:p w:rsidR="00E80F1F" w:rsidRPr="00A43CDC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0F1F" w:rsidRPr="00A43CDC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="00E80F1F" w:rsidRPr="00A43CDC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 Умение вести этикетные диалоги в типичных ситуациях по теме </w:t>
            </w:r>
            <w:r w:rsidR="00E80F1F" w:rsidRPr="00A43CD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E80F1F" w:rsidRPr="00A43CDC">
              <w:rPr>
                <w:rFonts w:ascii="Times New Roman" w:hAnsi="Times New Roman"/>
                <w:sz w:val="24"/>
                <w:szCs w:val="24"/>
              </w:rPr>
              <w:t>персонажами детских произведений: имя, возраст.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A43CDC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80F1F" w:rsidRPr="00A43CDC">
              <w:rPr>
                <w:rFonts w:ascii="Times New Roman" w:hAnsi="Times New Roman" w:cs="Times New Roman"/>
                <w:sz w:val="24"/>
                <w:szCs w:val="24"/>
              </w:rPr>
              <w:t>Приветствие, прощание с использованием типичных фраз английского речевого этикета.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8D2CE8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Я и моя семья.</w:t>
            </w:r>
          </w:p>
        </w:tc>
        <w:tc>
          <w:tcPr>
            <w:tcW w:w="1559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pStyle w:val="a3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Новый член семьи. Имя. Возраст.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pStyle w:val="a3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Члены семьи.  Кто это? Притяжательные местоимения.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pStyle w:val="a3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праздник «День Матери». </w:t>
            </w:r>
            <w:r w:rsidR="00E80F1F" w:rsidRPr="00145ED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Существительные в единственном и множественном числе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«Семья».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</w:t>
            </w:r>
            <w:r w:rsidR="00E80F1F" w:rsidRPr="00145E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 по теме «Семья».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Проект «Подарки для моей семьи».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Любимая еда.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10.</w:t>
            </w:r>
            <w:r w:rsidR="00E80F1F" w:rsidRPr="00145ED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Покупки в магазине: основные продукты питания. 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 в вопросительной и отрицательной форме.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Мой день (распо</w:t>
            </w:r>
            <w:r w:rsidR="00E80F1F" w:rsidRPr="00145ED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рядок дня)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. Неопределённые местоимения 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Мой день</w:t>
            </w:r>
            <w:r w:rsidR="00E80F1F" w:rsidRPr="00145ED1">
              <w:rPr>
                <w:rFonts w:ascii="Times New Roman" w:hAnsi="Times New Roman" w:cs="Times New Roman"/>
                <w:iCs/>
                <w:spacing w:val="2"/>
                <w:sz w:val="24"/>
                <w:szCs w:val="24"/>
              </w:rPr>
              <w:t xml:space="preserve"> (домашние обязанности)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. Проект «Моя любимая еда».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«Все, что я люблю!»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«Все, что я люблю!»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Семейные праздники: Новый год/Рождество. Предлоги места.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Проект «Семейный герб». 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Мой день. Дни недели.</w:t>
            </w:r>
          </w:p>
        </w:tc>
        <w:tc>
          <w:tcPr>
            <w:tcW w:w="1559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Мой день. Распорядок дня. Глаголы в </w:t>
            </w:r>
            <w:proofErr w:type="spellStart"/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 в 3-ем лице единственного числа.</w:t>
            </w:r>
          </w:p>
        </w:tc>
        <w:tc>
          <w:tcPr>
            <w:tcW w:w="1559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Мой день. Семейный праздник.</w:t>
            </w:r>
          </w:p>
        </w:tc>
        <w:tc>
          <w:tcPr>
            <w:tcW w:w="1559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Мой день. Проект «День за днем».</w:t>
            </w:r>
          </w:p>
        </w:tc>
        <w:tc>
          <w:tcPr>
            <w:tcW w:w="1559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Мой день. Закрепление по теме «День за днем».</w:t>
            </w:r>
          </w:p>
        </w:tc>
        <w:tc>
          <w:tcPr>
            <w:tcW w:w="1559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на тему «День за днем».</w:t>
            </w:r>
          </w:p>
        </w:tc>
        <w:tc>
          <w:tcPr>
            <w:tcW w:w="1559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>Мир моих увлечений.</w:t>
            </w:r>
          </w:p>
        </w:tc>
        <w:tc>
          <w:tcPr>
            <w:tcW w:w="1559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</w:tr>
      <w:tr w:rsidR="00E80F1F" w:rsidTr="009F7439">
        <w:tc>
          <w:tcPr>
            <w:tcW w:w="8364" w:type="dxa"/>
          </w:tcPr>
          <w:p w:rsidR="00E80F1F" w:rsidRPr="00F46F56" w:rsidRDefault="009F7439" w:rsidP="009F13C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  <w:r w:rsidR="00E80F1F" w:rsidRPr="00F46F56">
              <w:rPr>
                <w:rFonts w:ascii="Times New Roman" w:hAnsi="Times New Roman"/>
                <w:sz w:val="24"/>
                <w:szCs w:val="24"/>
              </w:rPr>
              <w:t>Приходи поиграть. Игрушки.</w:t>
            </w:r>
            <w:r w:rsidR="00E80F1F" w:rsidRPr="00F46F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Виды </w:t>
            </w:r>
            <w:r w:rsidR="00E80F1F" w:rsidRPr="00F46F56">
              <w:rPr>
                <w:rFonts w:ascii="Times New Roman" w:hAnsi="Times New Roman"/>
                <w:sz w:val="24"/>
                <w:szCs w:val="24"/>
              </w:rPr>
              <w:t>спорта и спортивные игры. Притяжательный падеж существительных.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F46F56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="00E80F1F" w:rsidRPr="00F46F56">
              <w:rPr>
                <w:rFonts w:ascii="Times New Roman" w:hAnsi="Times New Roman" w:cs="Times New Roman"/>
                <w:sz w:val="24"/>
                <w:szCs w:val="24"/>
              </w:rPr>
              <w:t>Мои любимые занятия. Неопределённый артикль и указательные местоимения в единственном числе.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322B69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E80F1F" w:rsidRPr="00322B6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«Мой дом»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322B69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="00E80F1F" w:rsidRPr="00322B6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76DB4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</w:rPr>
              <w:t>Проект «Моя любимая сказка».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76DB4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</w:rPr>
              <w:t>Выходной день в цирке животных. Забавные коровы.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76DB4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</w:rPr>
              <w:t xml:space="preserve">Выходной день в зоопарке. Глагол 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</w:rPr>
              <w:t xml:space="preserve"> и существительные во множественном числе, образованные не по правилу.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76DB4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</w:rPr>
              <w:t xml:space="preserve">Умные животные в доме музее. </w:t>
            </w:r>
            <w:r w:rsidR="00E80F1F" w:rsidRPr="00776DB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Глагол </w:t>
            </w:r>
            <w:r w:rsidR="00E80F1F" w:rsidRPr="00776DB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can</w:t>
            </w:r>
            <w:r w:rsidR="00E80F1F" w:rsidRPr="00776DB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 утвердительной, отрицательной и вопросительной форме.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Я и мои друзья.</w:t>
            </w:r>
          </w:p>
        </w:tc>
        <w:tc>
          <w:tcPr>
            <w:tcW w:w="1559" w:type="dxa"/>
          </w:tcPr>
          <w:p w:rsidR="00E80F1F" w:rsidRPr="00905A10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05A1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</w:tr>
      <w:tr w:rsidR="00E80F1F" w:rsidTr="009F7439">
        <w:tc>
          <w:tcPr>
            <w:tcW w:w="8364" w:type="dxa"/>
          </w:tcPr>
          <w:p w:rsidR="00E80F1F" w:rsidRPr="007F0310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>Проект «Любимое домашнее животное».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F0310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 теме «Что умеют пушистые друзья». Глаголы </w:t>
            </w:r>
            <w:proofErr w:type="spellStart"/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>got</w:t>
            </w:r>
            <w:proofErr w:type="spellEnd"/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 xml:space="preserve"> и существительные во множественном числе, образованные не по правилу.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F0310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«Пушистые друзья».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C2365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  <w:r w:rsidR="00E80F1F" w:rsidRPr="001C2365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Совместные занятия. 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C2365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  <w:r w:rsidR="00E80F1F" w:rsidRPr="001C2365">
              <w:rPr>
                <w:rFonts w:ascii="Times New Roman" w:hAnsi="Times New Roman" w:cs="Times New Roman"/>
                <w:sz w:val="24"/>
                <w:szCs w:val="24"/>
              </w:rPr>
              <w:t xml:space="preserve">Моё хобби. Что ты любишь делать? Глаголы в </w:t>
            </w:r>
            <w:proofErr w:type="spellStart"/>
            <w:r w:rsidR="00E80F1F" w:rsidRPr="001C236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="00E80F1F" w:rsidRPr="001C2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0F1F" w:rsidRPr="001C2365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  <w:r w:rsidR="00E80F1F" w:rsidRPr="001C2365">
              <w:rPr>
                <w:rFonts w:ascii="Times New Roman" w:hAnsi="Times New Roman" w:cs="Times New Roman"/>
                <w:sz w:val="24"/>
                <w:szCs w:val="24"/>
              </w:rPr>
              <w:t xml:space="preserve"> в утвердительной, отрицательной и вопросительной форме.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062D8E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  <w:r w:rsidR="00E80F1F" w:rsidRPr="00062D8E">
              <w:rPr>
                <w:rFonts w:ascii="Times New Roman" w:hAnsi="Times New Roman" w:cs="Times New Roman"/>
                <w:sz w:val="24"/>
                <w:szCs w:val="24"/>
              </w:rPr>
              <w:t>Проект «Хобби».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062D8E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  <w:r w:rsidR="00E80F1F" w:rsidRPr="00062D8E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«Хобби».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062D8E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  <w:r w:rsidR="00E80F1F" w:rsidRPr="00062D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«Хобби».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>Моя школа.</w:t>
            </w:r>
          </w:p>
        </w:tc>
        <w:tc>
          <w:tcPr>
            <w:tcW w:w="1559" w:type="dxa"/>
          </w:tcPr>
          <w:p w:rsidR="00E80F1F" w:rsidRPr="00905A10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05A1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</w:tr>
      <w:tr w:rsidR="00E80F1F" w:rsidTr="009F7439">
        <w:tc>
          <w:tcPr>
            <w:tcW w:w="8364" w:type="dxa"/>
          </w:tcPr>
          <w:p w:rsidR="00E80F1F" w:rsidRPr="00A461A4" w:rsidRDefault="009F7439" w:rsidP="009F13C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  <w:r w:rsidR="00E80F1F" w:rsidRPr="00A461A4">
              <w:rPr>
                <w:rFonts w:ascii="Times New Roman" w:hAnsi="Times New Roman"/>
                <w:sz w:val="24"/>
                <w:szCs w:val="24"/>
              </w:rPr>
              <w:t xml:space="preserve">Добро пожаловать в школу! Классная комната. 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Глагол 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to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be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притяжательные местоимения 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my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your</w:t>
            </w:r>
          </w:p>
        </w:tc>
        <w:tc>
          <w:tcPr>
            <w:tcW w:w="1559" w:type="dxa"/>
          </w:tcPr>
          <w:p w:rsidR="00E80F1F" w:rsidRPr="00905A10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05A10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A461A4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  <w:r w:rsidR="00E80F1F" w:rsidRPr="00A461A4">
              <w:rPr>
                <w:rFonts w:ascii="Times New Roman" w:hAnsi="Times New Roman" w:cs="Times New Roman"/>
                <w:sz w:val="24"/>
                <w:szCs w:val="24"/>
              </w:rPr>
              <w:t>Учебные предметы.  Числительные 11-20.  Повелительное наклонение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A461A4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  <w:r w:rsidR="00E80F1F" w:rsidRPr="00A461A4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предметы. Какой твой любимый предмет? 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употреблять глагол 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to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be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 полной и краткой форме и глагол 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have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 утвердительной и отрицательной форме в 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Present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>Учебные занятия на уроках. Проект «Веселый счет».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«Школьные дни».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«Школьные дни».</w:t>
            </w:r>
          </w:p>
        </w:tc>
        <w:tc>
          <w:tcPr>
            <w:tcW w:w="1559" w:type="dxa"/>
          </w:tcPr>
          <w:p w:rsidR="00E80F1F" w:rsidRPr="00905A10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05A10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B43852" w:rsidRDefault="00E80F1F" w:rsidP="009F13C1">
            <w:pPr>
              <w:pStyle w:val="a3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sz w:val="24"/>
                <w:szCs w:val="24"/>
              </w:rPr>
              <w:t>Мир вокруг меня.</w:t>
            </w:r>
          </w:p>
        </w:tc>
        <w:tc>
          <w:tcPr>
            <w:tcW w:w="1559" w:type="dxa"/>
          </w:tcPr>
          <w:p w:rsidR="00E80F1F" w:rsidRPr="00905A10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05A1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</w:tr>
      <w:tr w:rsidR="00E80F1F" w:rsidTr="009F7439">
        <w:tc>
          <w:tcPr>
            <w:tcW w:w="8364" w:type="dxa"/>
          </w:tcPr>
          <w:p w:rsidR="00E80F1F" w:rsidRPr="00A50397" w:rsidRDefault="009F7439" w:rsidP="009F13C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  <w:r w:rsidR="00E80F1F" w:rsidRPr="00A50397">
              <w:rPr>
                <w:rFonts w:ascii="Times New Roman" w:hAnsi="Times New Roman"/>
                <w:sz w:val="24"/>
                <w:szCs w:val="24"/>
              </w:rPr>
              <w:t>В моей комнате. Указательные местоимения в единственном и множественном числе.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A50397" w:rsidRDefault="009F7439" w:rsidP="009F13C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  <w:r w:rsidR="00E80F1F" w:rsidRPr="00A50397">
              <w:rPr>
                <w:rFonts w:ascii="Times New Roman" w:hAnsi="Times New Roman"/>
                <w:sz w:val="24"/>
                <w:szCs w:val="24"/>
              </w:rPr>
              <w:t>Мой дом</w:t>
            </w:r>
            <w:r w:rsidR="00E80F1F" w:rsidRPr="00A50397">
              <w:rPr>
                <w:rFonts w:ascii="Times New Roman" w:hAnsi="Times New Roman" w:cs="Times New Roman"/>
                <w:sz w:val="24"/>
                <w:szCs w:val="24"/>
              </w:rPr>
              <w:t xml:space="preserve">. «Дом, милый дом». Общий вопрос с глаголом </w:t>
            </w:r>
            <w:proofErr w:type="spellStart"/>
            <w:r w:rsidR="00E80F1F" w:rsidRPr="00A50397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="00E80F1F" w:rsidRPr="00A50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0F1F" w:rsidRPr="00A50397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="00E80F1F" w:rsidRPr="00A50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80F1F" w:rsidRPr="00905A10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05A10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A50397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  <w:r w:rsidR="00E80F1F" w:rsidRPr="00A50397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комнат, </w:t>
            </w:r>
            <w:r w:rsidR="00E80F1F" w:rsidRPr="00A50397">
              <w:rPr>
                <w:rFonts w:ascii="Times New Roman" w:hAnsi="Times New Roman"/>
                <w:sz w:val="24"/>
                <w:szCs w:val="24"/>
              </w:rPr>
              <w:t>их размер, предметы мебели и интерьера.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48.</w:t>
            </w:r>
            <w:r w:rsidR="00E80F1F" w:rsidRPr="00E16C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Контрольная работа на тему «Дом, милый дом». </w:t>
            </w:r>
            <w:r w:rsidR="00E80F1F" w:rsidRPr="00E16C83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E80F1F" w:rsidRPr="00E16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is/there are.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E16C83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w w:val="0"/>
                <w:sz w:val="24"/>
                <w:szCs w:val="24"/>
              </w:rPr>
              <w:t>49.</w:t>
            </w:r>
            <w:r w:rsidR="00E80F1F" w:rsidRPr="00E16C83">
              <w:rPr>
                <w:rFonts w:ascii="Times New Roman" w:hAnsi="Times New Roman" w:cs="Times New Roman"/>
                <w:w w:val="0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42B7F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  <w:r w:rsidR="00E80F1F" w:rsidRPr="00742B7F">
              <w:rPr>
                <w:rFonts w:ascii="Times New Roman" w:hAnsi="Times New Roman" w:cs="Times New Roman"/>
                <w:sz w:val="24"/>
                <w:szCs w:val="24"/>
              </w:rPr>
              <w:t>Предметы мебели  интерьера.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42B7F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  <w:r w:rsidR="00E80F1F" w:rsidRPr="00742B7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42B7F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  <w:r w:rsidR="00E80F1F" w:rsidRPr="00742B7F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 за год.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31126" w:rsidRDefault="00E80F1F" w:rsidP="009F13C1">
            <w:pPr>
              <w:tabs>
                <w:tab w:val="left" w:pos="14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Страна/страны изучаемого языка и родная страна.</w:t>
            </w:r>
          </w:p>
        </w:tc>
        <w:tc>
          <w:tcPr>
            <w:tcW w:w="1559" w:type="dxa"/>
          </w:tcPr>
          <w:p w:rsidR="00E80F1F" w:rsidRPr="00905A10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05A1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16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>Детский фольклор на иностранном языке.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Литературные персонажи популярных книг. 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55.</w:t>
            </w:r>
            <w:r w:rsidR="00E80F1F" w:rsidRPr="001D4463">
              <w:rPr>
                <w:rFonts w:ascii="Times New Roman" w:hAnsi="Times New Roman" w:cs="Times New Roman"/>
                <w:iCs/>
                <w:sz w:val="24"/>
                <w:szCs w:val="24"/>
              </w:rPr>
              <w:t>Небольшие произведения детского фольклора.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>Детский фольклор.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>Блюда национальной кухни.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>Детский фольклор.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5527B9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</w:rPr>
              <w:t>59.</w:t>
            </w:r>
            <w:r w:rsidR="00E80F1F" w:rsidRPr="005527B9">
              <w:rPr>
                <w:rFonts w:ascii="Times New Roman" w:hAnsi="Times New Roman" w:cs="Times New Roman"/>
                <w:sz w:val="24"/>
              </w:rPr>
              <w:t>Литературные персонажи популярных книг моих сверстников.</w:t>
            </w:r>
          </w:p>
        </w:tc>
        <w:tc>
          <w:tcPr>
            <w:tcW w:w="1559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5527B9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4"/>
              </w:rPr>
              <w:t>60.</w:t>
            </w:r>
            <w:r w:rsidR="00E80F1F" w:rsidRPr="005527B9">
              <w:rPr>
                <w:rFonts w:ascii="Times New Roman" w:hAnsi="Times New Roman" w:cs="Times New Roman"/>
                <w:iCs/>
                <w:sz w:val="24"/>
              </w:rPr>
              <w:t>Небольшие произведения детского фольклора на изучаемом иностранном языке(песни).</w:t>
            </w:r>
          </w:p>
        </w:tc>
        <w:tc>
          <w:tcPr>
            <w:tcW w:w="1559" w:type="dxa"/>
          </w:tcPr>
          <w:p w:rsidR="00E80F1F" w:rsidRPr="00764F64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4F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5527B9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  <w:r w:rsidR="00E80F1F" w:rsidRPr="005527B9">
              <w:rPr>
                <w:rFonts w:ascii="Times New Roman" w:hAnsi="Times New Roman" w:cs="Times New Roman"/>
                <w:sz w:val="24"/>
                <w:szCs w:val="24"/>
              </w:rPr>
              <w:t xml:space="preserve">Мои увлечения. </w:t>
            </w:r>
            <w:r w:rsidR="00E80F1F" w:rsidRPr="005527B9">
              <w:rPr>
                <w:rFonts w:ascii="Times New Roman" w:hAnsi="Times New Roman" w:cs="Times New Roman"/>
                <w:sz w:val="24"/>
              </w:rPr>
              <w:t>Общие сведения: название, столица.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4C7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1607F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4"/>
              </w:rPr>
              <w:t>62.</w:t>
            </w:r>
            <w:r w:rsidR="00E80F1F" w:rsidRPr="0071607F">
              <w:rPr>
                <w:rFonts w:ascii="Times New Roman" w:hAnsi="Times New Roman" w:cs="Times New Roman"/>
                <w:iCs/>
                <w:sz w:val="24"/>
              </w:rPr>
              <w:t>Небольшие произведения детского фольклора на изучаемом иностранном языке (стихи)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1607F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</w:rPr>
              <w:t xml:space="preserve">Дома. Структура 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</w:rPr>
              <w:t xml:space="preserve"> в утвердительной и отрицательной форме и давать краткий ответ.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1607F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</w:rPr>
              <w:t xml:space="preserve">Детский фольклор «Игрушечный солдатик» </w:t>
            </w:r>
            <w:r w:rsidR="00E80F1F" w:rsidRPr="0071607F">
              <w:rPr>
                <w:rFonts w:ascii="Times New Roman" w:hAnsi="Times New Roman" w:cs="Times New Roman"/>
                <w:sz w:val="24"/>
              </w:rPr>
              <w:t>(имена героев книг, черты характера)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4C7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5D0F06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  <w:r w:rsidR="00E80F1F" w:rsidRPr="005D0F06">
              <w:rPr>
                <w:rFonts w:ascii="Times New Roman" w:hAnsi="Times New Roman" w:cs="Times New Roman"/>
                <w:sz w:val="24"/>
                <w:szCs w:val="24"/>
              </w:rPr>
              <w:t xml:space="preserve">Речевой и неречевой </w:t>
            </w:r>
            <w:proofErr w:type="gramStart"/>
            <w:r w:rsidR="00E80F1F" w:rsidRPr="005D0F06">
              <w:rPr>
                <w:rFonts w:ascii="Times New Roman" w:hAnsi="Times New Roman" w:cs="Times New Roman"/>
                <w:sz w:val="24"/>
                <w:szCs w:val="24"/>
              </w:rPr>
              <w:t>этикет  во</w:t>
            </w:r>
            <w:proofErr w:type="gramEnd"/>
            <w:r w:rsidR="00E80F1F" w:rsidRPr="005D0F06">
              <w:rPr>
                <w:rFonts w:ascii="Times New Roman" w:hAnsi="Times New Roman" w:cs="Times New Roman"/>
                <w:sz w:val="24"/>
                <w:szCs w:val="24"/>
              </w:rPr>
              <w:t xml:space="preserve"> врем совместной игры.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5D0F06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66.</w:t>
            </w:r>
            <w:r w:rsidR="00E80F1F" w:rsidRPr="005D0F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вести диалог-расспрос (запрос информации и ответ на него).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AE4369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</w:rPr>
              <w:t>67.</w:t>
            </w:r>
            <w:r w:rsidR="00E80F1F" w:rsidRPr="00AE4369">
              <w:rPr>
                <w:rFonts w:ascii="Times New Roman" w:hAnsi="Times New Roman" w:cs="Times New Roman"/>
                <w:sz w:val="24"/>
              </w:rPr>
              <w:t>Литературные персонажи популярных книг моих сверстников (имена героев книг, черты характера)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AE4369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4"/>
              </w:rPr>
              <w:t>68.</w:t>
            </w:r>
            <w:r w:rsidR="00E80F1F" w:rsidRPr="00AE4369">
              <w:rPr>
                <w:rFonts w:ascii="Times New Roman" w:hAnsi="Times New Roman" w:cs="Times New Roman"/>
                <w:iCs/>
                <w:sz w:val="24"/>
              </w:rPr>
              <w:t>Небольшие произведения детского фольклора на изучаемом иностранном языке (рифмовки)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E80F1F" w:rsidRDefault="00E80F1F">
      <w:pPr>
        <w:rPr>
          <w:rFonts w:ascii="Times New Roman" w:hAnsi="Times New Roman" w:cs="Times New Roman"/>
        </w:rPr>
      </w:pPr>
    </w:p>
    <w:p w:rsidR="00E80F1F" w:rsidRPr="00531AD7" w:rsidRDefault="00E80F1F" w:rsidP="009F7439">
      <w:pPr>
        <w:pStyle w:val="21"/>
        <w:numPr>
          <w:ilvl w:val="0"/>
          <w:numId w:val="0"/>
        </w:numPr>
        <w:jc w:val="center"/>
        <w:rPr>
          <w:b/>
          <w:sz w:val="24"/>
        </w:rPr>
      </w:pPr>
      <w:r w:rsidRPr="00531AD7">
        <w:rPr>
          <w:b/>
          <w:sz w:val="24"/>
        </w:rPr>
        <w:t>4 класс</w:t>
      </w:r>
    </w:p>
    <w:p w:rsidR="00E80F1F" w:rsidRPr="00531AD7" w:rsidRDefault="00E80F1F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1AD7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результаты.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 xml:space="preserve">7) формирование эстетических потребностей, ценностей и чувств; 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 xml:space="preserve"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rPr>
          <w:sz w:val="24"/>
        </w:rPr>
      </w:pPr>
      <w:r w:rsidRPr="00531AD7">
        <w:rPr>
          <w:sz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</w:t>
      </w:r>
      <w:r w:rsidR="009F7439">
        <w:rPr>
          <w:sz w:val="24"/>
        </w:rPr>
        <w:t>ериальным и духовным ценностям.</w:t>
      </w:r>
    </w:p>
    <w:p w:rsidR="00E80F1F" w:rsidRPr="00531AD7" w:rsidRDefault="00E80F1F" w:rsidP="00E80F1F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531AD7">
        <w:rPr>
          <w:rFonts w:ascii="Times New Roman" w:hAnsi="Times New Roman" w:cs="Times New Roman"/>
          <w:color w:val="auto"/>
          <w:sz w:val="24"/>
          <w:szCs w:val="24"/>
        </w:rPr>
        <w:lastRenderedPageBreak/>
        <w:t>Метапредметные</w:t>
      </w:r>
      <w:proofErr w:type="spellEnd"/>
      <w:r w:rsidRPr="00531AD7">
        <w:rPr>
          <w:rFonts w:ascii="Times New Roman" w:hAnsi="Times New Roman" w:cs="Times New Roman"/>
          <w:color w:val="auto"/>
          <w:sz w:val="24"/>
          <w:szCs w:val="24"/>
        </w:rPr>
        <w:t xml:space="preserve"> результаты.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2) освоение способов решения проблем творческого и поискового характера; 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4)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5) освоение начальных форм познавательной и личностной рефлексии;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13) готовность конструктивно разрешать конфликты посредством учета интересов сторон и сотрудничества; 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15) овладение базовыми предметными и </w:t>
      </w:r>
      <w:proofErr w:type="spellStart"/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межпредметными</w:t>
      </w:r>
      <w:proofErr w:type="spellEnd"/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E80F1F" w:rsidRPr="00531AD7" w:rsidRDefault="00E80F1F" w:rsidP="009F74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</w:t>
      </w:r>
      <w:r w:rsidR="009F74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универсальных учебных действий.</w:t>
      </w:r>
    </w:p>
    <w:p w:rsidR="00E80F1F" w:rsidRPr="00531AD7" w:rsidRDefault="00E80F1F" w:rsidP="00E80F1F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531AD7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результаты.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lastRenderedPageBreak/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E80F1F" w:rsidRDefault="00E80F1F" w:rsidP="00E80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 xml:space="preserve">Обучающиеся должны </w:t>
      </w:r>
      <w:proofErr w:type="gramStart"/>
      <w:r w:rsidRPr="00531AD7">
        <w:rPr>
          <w:rFonts w:ascii="Times New Roman" w:hAnsi="Times New Roman" w:cs="Times New Roman"/>
          <w:sz w:val="24"/>
          <w:szCs w:val="24"/>
        </w:rPr>
        <w:t>овладеть  начальными</w:t>
      </w:r>
      <w:proofErr w:type="gramEnd"/>
      <w:r w:rsidRPr="00531AD7">
        <w:rPr>
          <w:rFonts w:ascii="Times New Roman" w:hAnsi="Times New Roman" w:cs="Times New Roman"/>
          <w:sz w:val="24"/>
          <w:szCs w:val="24"/>
        </w:rPr>
        <w:t xml:space="preserve"> представлениями о нормах иностранного языка(фонетических, лексических, грамматических); умение(в объёме содержания курса) находить и сравнивать такие языковые единицы, как звук, буква, слово.</w:t>
      </w:r>
    </w:p>
    <w:p w:rsidR="00E80F1F" w:rsidRDefault="00E80F1F" w:rsidP="00E80F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F1F" w:rsidRPr="00CF2A71" w:rsidRDefault="00E80F1F" w:rsidP="00E80F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F1F" w:rsidRPr="00531AD7" w:rsidRDefault="00E80F1F" w:rsidP="00E80F1F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умения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Говорение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участвовать в элементарных диалогах, соблюдая нормы речевого этикета, принятые в англоязычных странах;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pacing w:val="-2"/>
          <w:sz w:val="24"/>
        </w:rPr>
        <w:t>составлять небольшое описание предмета, картинки, пер</w:t>
      </w:r>
      <w:r w:rsidRPr="00531AD7">
        <w:rPr>
          <w:spacing w:val="-2"/>
          <w:sz w:val="24"/>
        </w:rPr>
        <w:softHyphen/>
      </w:r>
      <w:r w:rsidRPr="00531AD7">
        <w:rPr>
          <w:sz w:val="24"/>
        </w:rPr>
        <w:t>сонажа;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рассказывать о себе, своей семье, друге.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воспроизводить наизусть небольшие произведения детского фольклора;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составлять краткую характеристику персонажа;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кратко излагать содержание прочитанного текста.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Аудирование</w:t>
      </w:r>
      <w:proofErr w:type="spellEnd"/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pacing w:val="2"/>
          <w:sz w:val="24"/>
        </w:rPr>
        <w:t xml:space="preserve">понимать на слух речь учителя и одноклассников при </w:t>
      </w:r>
      <w:r w:rsidRPr="00531AD7">
        <w:rPr>
          <w:sz w:val="24"/>
        </w:rPr>
        <w:t>непосредственном общении и вербально/</w:t>
      </w:r>
      <w:proofErr w:type="spellStart"/>
      <w:r w:rsidRPr="00531AD7">
        <w:rPr>
          <w:sz w:val="24"/>
        </w:rPr>
        <w:t>невербально</w:t>
      </w:r>
      <w:proofErr w:type="spellEnd"/>
      <w:r w:rsidRPr="00531AD7">
        <w:rPr>
          <w:sz w:val="24"/>
        </w:rPr>
        <w:t xml:space="preserve"> реагировать на услышанное;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воспринимать на слух в аудиозаписи и понимать основ</w:t>
      </w:r>
      <w:r w:rsidRPr="00531AD7">
        <w:rPr>
          <w:spacing w:val="2"/>
          <w:sz w:val="24"/>
        </w:rPr>
        <w:t xml:space="preserve">ное содержание небольших сообщений, рассказов, сказок, </w:t>
      </w:r>
      <w:r w:rsidRPr="00531AD7">
        <w:rPr>
          <w:sz w:val="24"/>
        </w:rPr>
        <w:t>построенных в основном на знакомом языковом материале.</w:t>
      </w:r>
    </w:p>
    <w:p w:rsidR="00E80F1F" w:rsidRPr="00531AD7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 xml:space="preserve">воспринимать на слух </w:t>
      </w:r>
      <w:proofErr w:type="spellStart"/>
      <w:r w:rsidRPr="00531AD7">
        <w:rPr>
          <w:sz w:val="24"/>
        </w:rPr>
        <w:t>аудиотекст</w:t>
      </w:r>
      <w:proofErr w:type="spellEnd"/>
      <w:r w:rsidRPr="00531AD7">
        <w:rPr>
          <w:sz w:val="24"/>
        </w:rPr>
        <w:t xml:space="preserve"> и полностью понимать содержащуюся в нём информацию;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Чтение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соотносить графический образ английского слова с его звуковым образом;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 xml:space="preserve">читать вслух небольшой текст, построенный на изученном языковом материале, соблюдая правила </w:t>
      </w:r>
      <w:proofErr w:type="spellStart"/>
      <w:r w:rsidRPr="00531AD7">
        <w:rPr>
          <w:sz w:val="24"/>
        </w:rPr>
        <w:t>произношенияи</w:t>
      </w:r>
      <w:proofErr w:type="spellEnd"/>
      <w:r w:rsidRPr="00531AD7">
        <w:rPr>
          <w:sz w:val="24"/>
        </w:rPr>
        <w:t xml:space="preserve"> соответствующую интонацию;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читать про себя и находить в тексте необходимую информацию.</w:t>
      </w:r>
    </w:p>
    <w:p w:rsidR="00E80F1F" w:rsidRPr="00531AD7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догадываться о значении незнакомых слов по контексту;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не обращать внимания на незнакомые слова, не мешающие понимать основное содержание текста.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Письмо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lastRenderedPageBreak/>
        <w:t>Выпускник научится: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выписывать из текста слова, словосочетания и предложения;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писать поздравительную открытку с Новым годом, Рождеством, днём рождения (с опорой на образец);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писать по образцу краткое письмо зарубежному другу.</w:t>
      </w:r>
    </w:p>
    <w:p w:rsidR="00E80F1F" w:rsidRPr="00531AD7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в письменной форме кратко отвечать на вопросы к тексту;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pacing w:val="2"/>
          <w:sz w:val="24"/>
        </w:rPr>
        <w:t>составлять рассказ в письменной форме по плану/</w:t>
      </w:r>
      <w:r w:rsidRPr="00531AD7">
        <w:rPr>
          <w:sz w:val="24"/>
        </w:rPr>
        <w:t>ключевым словам;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заполнять простую анкету;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правильно оформлять конверт, сервисные поля в системе электронной почты (адрес, тема сообщения).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rPr>
          <w:sz w:val="24"/>
        </w:rPr>
      </w:pPr>
    </w:p>
    <w:p w:rsidR="00E80F1F" w:rsidRPr="00531AD7" w:rsidRDefault="00E80F1F" w:rsidP="00E80F1F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Языковые средства и навыки оперирования ими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Графика, каллиграфия, орфография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sz w:val="24"/>
          <w:szCs w:val="24"/>
        </w:rPr>
      </w:pPr>
      <w:r w:rsidRPr="00531AD7">
        <w:rPr>
          <w:rFonts w:ascii="Times New Roman" w:hAnsi="Times New Roman"/>
          <w:sz w:val="24"/>
          <w:szCs w:val="24"/>
        </w:rPr>
        <w:t>- восстанавливать слово в соответствии с решаемой учебной задачей;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уточнять написание слова по словарю;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использовать экранный перевод отдельных слов (с русского языка на иностранный и обратно).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Фонетическая сторона речи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pacing w:val="2"/>
          <w:sz w:val="24"/>
        </w:rPr>
        <w:t xml:space="preserve">различать на слух и адекватно произносить все звуки </w:t>
      </w:r>
      <w:r w:rsidRPr="00531AD7">
        <w:rPr>
          <w:sz w:val="24"/>
        </w:rPr>
        <w:t>английского языка, соблюдая нормы произношения звуков;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соблюдать правильное ударение в изолированном слове, фразе;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различать коммуникативные типы предложений по интонации;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корректно произносить предложения с точки зрения их ритмико</w:t>
      </w:r>
      <w:r w:rsidRPr="00531AD7">
        <w:rPr>
          <w:sz w:val="24"/>
        </w:rPr>
        <w:noBreakHyphen/>
        <w:t>интонационных особенностей.</w:t>
      </w:r>
    </w:p>
    <w:p w:rsidR="00E80F1F" w:rsidRPr="00531AD7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29" w:firstLine="680"/>
        <w:rPr>
          <w:sz w:val="24"/>
        </w:rPr>
      </w:pPr>
      <w:r w:rsidRPr="00531AD7">
        <w:rPr>
          <w:sz w:val="24"/>
        </w:rPr>
        <w:t xml:space="preserve">- </w:t>
      </w:r>
      <w:r w:rsidRPr="00531AD7">
        <w:rPr>
          <w:sz w:val="24"/>
        </w:rPr>
        <w:tab/>
        <w:t xml:space="preserve">распознавать связующее </w:t>
      </w:r>
      <w:r w:rsidRPr="00531AD7">
        <w:rPr>
          <w:b/>
          <w:bCs/>
          <w:sz w:val="24"/>
        </w:rPr>
        <w:t>r</w:t>
      </w:r>
      <w:r w:rsidRPr="00531AD7">
        <w:rPr>
          <w:sz w:val="24"/>
        </w:rPr>
        <w:t xml:space="preserve"> в речи и уметь его использовать;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соблюдать правило отсутствия ударения на служебных словах (артиклях, союзах, предлогах);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читать изучаемые слова по транскрипции.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Лексическая сторона речи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531AD7">
        <w:rPr>
          <w:sz w:val="24"/>
        </w:rPr>
        <w:t>- 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531AD7">
        <w:rPr>
          <w:spacing w:val="2"/>
          <w:sz w:val="24"/>
        </w:rPr>
        <w:t xml:space="preserve">- оперировать в процессе общения активной лексикой в </w:t>
      </w:r>
      <w:r w:rsidRPr="00531AD7">
        <w:rPr>
          <w:sz w:val="24"/>
        </w:rPr>
        <w:t>соответствии с коммуникативной задачей;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531AD7">
        <w:rPr>
          <w:sz w:val="24"/>
        </w:rPr>
        <w:t>- восстанавливать текст в соответствии с решаемой учебной задачей.</w:t>
      </w:r>
    </w:p>
    <w:p w:rsidR="00E80F1F" w:rsidRPr="00531AD7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узнавать простые словообразовательные элементы;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 xml:space="preserve">опираться на языковую догадку в процессе чтения и </w:t>
      </w:r>
      <w:proofErr w:type="spellStart"/>
      <w:r w:rsidRPr="00531AD7">
        <w:rPr>
          <w:sz w:val="24"/>
        </w:rPr>
        <w:t>аудирования</w:t>
      </w:r>
      <w:proofErr w:type="spellEnd"/>
      <w:r w:rsidRPr="00531AD7">
        <w:rPr>
          <w:sz w:val="24"/>
        </w:rPr>
        <w:t xml:space="preserve"> (интернациональные и сложные слова).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Грамматическая сторона речи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lastRenderedPageBreak/>
        <w:t>Выпускник научится: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531AD7">
        <w:rPr>
          <w:sz w:val="24"/>
        </w:rPr>
        <w:t>- распознавать и употреблять в речи основные коммуникативные типы предложений;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 w:rsidRPr="00531AD7">
        <w:rPr>
          <w:sz w:val="24"/>
        </w:rPr>
        <w:t xml:space="preserve">распознавать в тексте и употреблять в речи изученные </w:t>
      </w:r>
      <w:r w:rsidRPr="00531AD7">
        <w:rPr>
          <w:spacing w:val="2"/>
          <w:sz w:val="24"/>
        </w:rPr>
        <w:t>части речи: существительные с определённым/неопределён</w:t>
      </w:r>
      <w:r w:rsidRPr="00531AD7">
        <w:rPr>
          <w:sz w:val="24"/>
        </w:rPr>
        <w:t xml:space="preserve">ным/нулевым артиклем; существительные в единственном и множественном числе; глагол </w:t>
      </w:r>
      <w:r w:rsidRPr="00531AD7">
        <w:rPr>
          <w:sz w:val="24"/>
        </w:rPr>
        <w:softHyphen/>
        <w:t xml:space="preserve">связку </w:t>
      </w:r>
      <w:proofErr w:type="spellStart"/>
      <w:r w:rsidRPr="00531AD7">
        <w:rPr>
          <w:sz w:val="24"/>
        </w:rPr>
        <w:t>to</w:t>
      </w:r>
      <w:proofErr w:type="spellEnd"/>
      <w:r w:rsidRPr="00531AD7">
        <w:rPr>
          <w:sz w:val="24"/>
        </w:rPr>
        <w:t xml:space="preserve"> </w:t>
      </w:r>
      <w:proofErr w:type="spellStart"/>
      <w:r w:rsidRPr="00531AD7">
        <w:rPr>
          <w:sz w:val="24"/>
        </w:rPr>
        <w:t>be</w:t>
      </w:r>
      <w:proofErr w:type="spellEnd"/>
      <w:r w:rsidRPr="00531AD7">
        <w:rPr>
          <w:sz w:val="24"/>
        </w:rPr>
        <w:t xml:space="preserve">; глаголы в </w:t>
      </w:r>
      <w:proofErr w:type="spellStart"/>
      <w:r w:rsidRPr="00531AD7">
        <w:rPr>
          <w:sz w:val="24"/>
        </w:rPr>
        <w:t>Present</w:t>
      </w:r>
      <w:proofErr w:type="spellEnd"/>
      <w:r w:rsidRPr="00531AD7">
        <w:rPr>
          <w:sz w:val="24"/>
        </w:rPr>
        <w:t xml:space="preserve">, </w:t>
      </w:r>
      <w:proofErr w:type="spellStart"/>
      <w:r w:rsidRPr="00531AD7">
        <w:rPr>
          <w:sz w:val="24"/>
        </w:rPr>
        <w:t>Past</w:t>
      </w:r>
      <w:proofErr w:type="spellEnd"/>
      <w:r w:rsidRPr="00531AD7">
        <w:rPr>
          <w:sz w:val="24"/>
        </w:rPr>
        <w:t xml:space="preserve">, </w:t>
      </w:r>
      <w:proofErr w:type="spellStart"/>
      <w:r w:rsidRPr="00531AD7">
        <w:rPr>
          <w:sz w:val="24"/>
        </w:rPr>
        <w:t>Future</w:t>
      </w:r>
      <w:proofErr w:type="spellEnd"/>
      <w:r w:rsidRPr="00531AD7">
        <w:rPr>
          <w:sz w:val="24"/>
        </w:rPr>
        <w:t xml:space="preserve"> </w:t>
      </w:r>
      <w:proofErr w:type="spellStart"/>
      <w:r w:rsidRPr="00531AD7">
        <w:rPr>
          <w:sz w:val="24"/>
        </w:rPr>
        <w:t>Simple</w:t>
      </w:r>
      <w:proofErr w:type="spellEnd"/>
      <w:r w:rsidRPr="00531AD7">
        <w:rPr>
          <w:sz w:val="24"/>
        </w:rPr>
        <w:t xml:space="preserve">; модальные глаголы </w:t>
      </w:r>
      <w:proofErr w:type="spellStart"/>
      <w:r w:rsidRPr="00531AD7">
        <w:rPr>
          <w:sz w:val="24"/>
        </w:rPr>
        <w:t>can</w:t>
      </w:r>
      <w:proofErr w:type="spellEnd"/>
      <w:r w:rsidRPr="00531AD7">
        <w:rPr>
          <w:sz w:val="24"/>
        </w:rPr>
        <w:t xml:space="preserve">, </w:t>
      </w:r>
      <w:proofErr w:type="spellStart"/>
      <w:r w:rsidRPr="00531AD7">
        <w:rPr>
          <w:sz w:val="24"/>
        </w:rPr>
        <w:t>may</w:t>
      </w:r>
      <w:proofErr w:type="spellEnd"/>
      <w:r w:rsidRPr="00531AD7">
        <w:rPr>
          <w:sz w:val="24"/>
        </w:rPr>
        <w:t xml:space="preserve">, </w:t>
      </w:r>
      <w:proofErr w:type="spellStart"/>
      <w:r w:rsidRPr="00531AD7">
        <w:rPr>
          <w:sz w:val="24"/>
        </w:rPr>
        <w:t>must</w:t>
      </w:r>
      <w:proofErr w:type="spellEnd"/>
      <w:r w:rsidRPr="00531AD7">
        <w:rPr>
          <w:sz w:val="24"/>
        </w:rPr>
        <w:t>; лич</w:t>
      </w:r>
      <w:r w:rsidRPr="00531AD7">
        <w:rPr>
          <w:spacing w:val="2"/>
          <w:sz w:val="24"/>
        </w:rPr>
        <w:t>ные, притяжательные и указательные местоимения; прила</w:t>
      </w:r>
      <w:r w:rsidRPr="00531AD7">
        <w:rPr>
          <w:sz w:val="24"/>
        </w:rPr>
        <w:t>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временн</w:t>
      </w:r>
      <w:r w:rsidRPr="00531AD7">
        <w:rPr>
          <w:spacing w:val="-128"/>
          <w:sz w:val="24"/>
        </w:rPr>
        <w:t>ы</w:t>
      </w:r>
      <w:r w:rsidRPr="00531AD7">
        <w:rPr>
          <w:sz w:val="24"/>
        </w:rPr>
        <w:t xml:space="preserve">  х и пространственных отношений.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rPr>
          <w:sz w:val="24"/>
        </w:rPr>
      </w:pPr>
    </w:p>
    <w:p w:rsidR="00E80F1F" w:rsidRPr="00531AD7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  <w:lang w:val="en-US"/>
        </w:rPr>
      </w:pPr>
      <w:r w:rsidRPr="00531AD7">
        <w:rPr>
          <w:sz w:val="24"/>
        </w:rPr>
        <w:t>- использовать в речи безличные предложения (</w:t>
      </w:r>
      <w:proofErr w:type="spellStart"/>
      <w:r w:rsidRPr="00531AD7">
        <w:rPr>
          <w:sz w:val="24"/>
        </w:rPr>
        <w:t>It’s</w:t>
      </w:r>
      <w:proofErr w:type="spellEnd"/>
      <w:r w:rsidRPr="00531AD7">
        <w:rPr>
          <w:sz w:val="24"/>
        </w:rPr>
        <w:t xml:space="preserve"> </w:t>
      </w:r>
      <w:proofErr w:type="spellStart"/>
      <w:r w:rsidRPr="00531AD7">
        <w:rPr>
          <w:sz w:val="24"/>
        </w:rPr>
        <w:t>cold</w:t>
      </w:r>
      <w:proofErr w:type="spellEnd"/>
      <w:r w:rsidRPr="00531AD7">
        <w:rPr>
          <w:sz w:val="24"/>
        </w:rPr>
        <w:t xml:space="preserve">. </w:t>
      </w:r>
      <w:r w:rsidRPr="00531AD7">
        <w:rPr>
          <w:sz w:val="24"/>
          <w:lang w:val="en-US"/>
        </w:rPr>
        <w:t xml:space="preserve">It’s 5 o’clock. It’s interesting), </w:t>
      </w:r>
      <w:r w:rsidRPr="00531AD7">
        <w:rPr>
          <w:sz w:val="24"/>
        </w:rPr>
        <w:t>предложения</w:t>
      </w:r>
      <w:r w:rsidRPr="00531AD7">
        <w:rPr>
          <w:sz w:val="24"/>
          <w:lang w:val="en-US"/>
        </w:rPr>
        <w:t xml:space="preserve"> </w:t>
      </w:r>
      <w:r w:rsidRPr="00531AD7">
        <w:rPr>
          <w:sz w:val="24"/>
        </w:rPr>
        <w:t>с</w:t>
      </w:r>
      <w:r w:rsidRPr="00531AD7">
        <w:rPr>
          <w:sz w:val="24"/>
          <w:lang w:val="en-US"/>
        </w:rPr>
        <w:t xml:space="preserve"> </w:t>
      </w:r>
      <w:r w:rsidRPr="00531AD7">
        <w:rPr>
          <w:sz w:val="24"/>
        </w:rPr>
        <w:t>конструкцией</w:t>
      </w:r>
      <w:r w:rsidRPr="00531AD7">
        <w:rPr>
          <w:sz w:val="24"/>
          <w:lang w:val="en-US"/>
        </w:rPr>
        <w:t xml:space="preserve"> there is/there are;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  <w:lang w:val="en-US"/>
        </w:rPr>
      </w:pPr>
      <w:r w:rsidRPr="00531AD7">
        <w:rPr>
          <w:sz w:val="24"/>
        </w:rPr>
        <w:t xml:space="preserve">- оперировать в речи неопределёнными местоимениями </w:t>
      </w:r>
      <w:proofErr w:type="spellStart"/>
      <w:r w:rsidRPr="00531AD7">
        <w:rPr>
          <w:sz w:val="24"/>
        </w:rPr>
        <w:t>some</w:t>
      </w:r>
      <w:proofErr w:type="spellEnd"/>
      <w:r w:rsidRPr="00531AD7">
        <w:rPr>
          <w:sz w:val="24"/>
        </w:rPr>
        <w:t xml:space="preserve">, </w:t>
      </w:r>
      <w:proofErr w:type="spellStart"/>
      <w:r w:rsidRPr="00531AD7">
        <w:rPr>
          <w:sz w:val="24"/>
        </w:rPr>
        <w:t>any</w:t>
      </w:r>
      <w:proofErr w:type="spellEnd"/>
      <w:r w:rsidRPr="00531AD7">
        <w:rPr>
          <w:sz w:val="24"/>
        </w:rPr>
        <w:t xml:space="preserve"> (некоторые случаи употребления: </w:t>
      </w:r>
      <w:proofErr w:type="spellStart"/>
      <w:r w:rsidRPr="00531AD7">
        <w:rPr>
          <w:sz w:val="24"/>
        </w:rPr>
        <w:t>Can</w:t>
      </w:r>
      <w:proofErr w:type="spellEnd"/>
      <w:r w:rsidRPr="00531AD7">
        <w:rPr>
          <w:sz w:val="24"/>
        </w:rPr>
        <w:t xml:space="preserve"> I </w:t>
      </w:r>
      <w:proofErr w:type="spellStart"/>
      <w:r w:rsidRPr="00531AD7">
        <w:rPr>
          <w:sz w:val="24"/>
        </w:rPr>
        <w:t>have</w:t>
      </w:r>
      <w:proofErr w:type="spellEnd"/>
      <w:r w:rsidRPr="00531AD7">
        <w:rPr>
          <w:sz w:val="24"/>
        </w:rPr>
        <w:t xml:space="preserve"> </w:t>
      </w:r>
      <w:proofErr w:type="spellStart"/>
      <w:r w:rsidRPr="00531AD7">
        <w:rPr>
          <w:sz w:val="24"/>
        </w:rPr>
        <w:t>some</w:t>
      </w:r>
      <w:proofErr w:type="spellEnd"/>
      <w:r w:rsidRPr="00531AD7">
        <w:rPr>
          <w:sz w:val="24"/>
        </w:rPr>
        <w:t xml:space="preserve"> </w:t>
      </w:r>
      <w:proofErr w:type="spellStart"/>
      <w:r w:rsidRPr="00531AD7">
        <w:rPr>
          <w:sz w:val="24"/>
        </w:rPr>
        <w:t>tea</w:t>
      </w:r>
      <w:proofErr w:type="spellEnd"/>
      <w:r w:rsidRPr="00531AD7">
        <w:rPr>
          <w:sz w:val="24"/>
        </w:rPr>
        <w:t xml:space="preserve">? </w:t>
      </w:r>
      <w:r w:rsidRPr="00531AD7">
        <w:rPr>
          <w:sz w:val="24"/>
          <w:lang w:val="en-US"/>
        </w:rPr>
        <w:t>Is there any milk in the fridge? — No, there isn’t any);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  <w:lang w:val="en-US"/>
        </w:rPr>
      </w:pPr>
      <w:r w:rsidRPr="00531AD7">
        <w:rPr>
          <w:sz w:val="24"/>
          <w:lang w:val="en-US"/>
        </w:rPr>
        <w:t xml:space="preserve">- </w:t>
      </w:r>
      <w:r w:rsidRPr="00531AD7">
        <w:rPr>
          <w:sz w:val="24"/>
        </w:rPr>
        <w:t>оперировать</w:t>
      </w:r>
      <w:r w:rsidRPr="00531AD7">
        <w:rPr>
          <w:sz w:val="24"/>
          <w:lang w:val="en-US"/>
        </w:rPr>
        <w:t xml:space="preserve"> </w:t>
      </w:r>
      <w:r w:rsidRPr="00531AD7">
        <w:rPr>
          <w:sz w:val="24"/>
        </w:rPr>
        <w:t>в</w:t>
      </w:r>
      <w:r w:rsidRPr="00531AD7">
        <w:rPr>
          <w:sz w:val="24"/>
          <w:lang w:val="en-US"/>
        </w:rPr>
        <w:t xml:space="preserve"> </w:t>
      </w:r>
      <w:r w:rsidRPr="00531AD7">
        <w:rPr>
          <w:sz w:val="24"/>
        </w:rPr>
        <w:t>речи</w:t>
      </w:r>
      <w:r w:rsidRPr="00531AD7">
        <w:rPr>
          <w:sz w:val="24"/>
          <w:lang w:val="en-US"/>
        </w:rPr>
        <w:t xml:space="preserve"> </w:t>
      </w:r>
      <w:r w:rsidRPr="00531AD7">
        <w:rPr>
          <w:sz w:val="24"/>
        </w:rPr>
        <w:t>наречиями</w:t>
      </w:r>
      <w:r w:rsidRPr="00531AD7">
        <w:rPr>
          <w:sz w:val="24"/>
          <w:lang w:val="en-US"/>
        </w:rPr>
        <w:t xml:space="preserve"> </w:t>
      </w:r>
      <w:r w:rsidRPr="00531AD7">
        <w:rPr>
          <w:sz w:val="24"/>
        </w:rPr>
        <w:t>времени</w:t>
      </w:r>
      <w:r w:rsidRPr="00531AD7">
        <w:rPr>
          <w:sz w:val="24"/>
          <w:lang w:val="en-US"/>
        </w:rPr>
        <w:t xml:space="preserve"> (yesterday, tomorrow, never, usually, often, sometimes); </w:t>
      </w:r>
      <w:r w:rsidRPr="00531AD7">
        <w:rPr>
          <w:sz w:val="24"/>
        </w:rPr>
        <w:t>наречиями</w:t>
      </w:r>
      <w:r w:rsidRPr="00531AD7">
        <w:rPr>
          <w:sz w:val="24"/>
          <w:lang w:val="en-US"/>
        </w:rPr>
        <w:t xml:space="preserve"> </w:t>
      </w:r>
      <w:r w:rsidRPr="00531AD7">
        <w:rPr>
          <w:sz w:val="24"/>
        </w:rPr>
        <w:t>степени</w:t>
      </w:r>
      <w:r w:rsidRPr="00531AD7">
        <w:rPr>
          <w:sz w:val="24"/>
          <w:lang w:val="en-US"/>
        </w:rPr>
        <w:t xml:space="preserve"> (much, little, very);</w:t>
      </w:r>
    </w:p>
    <w:p w:rsidR="00E80F1F" w:rsidRDefault="00E80F1F" w:rsidP="00E80F1F">
      <w:pPr>
        <w:pStyle w:val="21"/>
        <w:numPr>
          <w:ilvl w:val="0"/>
          <w:numId w:val="0"/>
        </w:numPr>
        <w:spacing w:line="240" w:lineRule="auto"/>
        <w:ind w:firstLine="680"/>
        <w:rPr>
          <w:sz w:val="24"/>
        </w:rPr>
      </w:pPr>
      <w:r w:rsidRPr="00531AD7">
        <w:rPr>
          <w:sz w:val="24"/>
        </w:rPr>
        <w:t>- 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E80F1F" w:rsidRPr="004A752C" w:rsidRDefault="00E80F1F" w:rsidP="00E80F1F">
      <w:pPr>
        <w:pStyle w:val="21"/>
        <w:numPr>
          <w:ilvl w:val="0"/>
          <w:numId w:val="0"/>
        </w:numPr>
        <w:spacing w:line="240" w:lineRule="auto"/>
        <w:ind w:firstLine="680"/>
        <w:rPr>
          <w:sz w:val="24"/>
        </w:rPr>
      </w:pPr>
    </w:p>
    <w:p w:rsidR="00E80F1F" w:rsidRDefault="00E80F1F" w:rsidP="00E80F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7439" w:rsidRDefault="009F7439" w:rsidP="00E80F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F1F" w:rsidRPr="00531AD7" w:rsidRDefault="00E80F1F" w:rsidP="00E80F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AD7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Знакомство. </w:t>
      </w:r>
      <w:r w:rsidRPr="00531AD7">
        <w:rPr>
          <w:rFonts w:ascii="Times New Roman" w:hAnsi="Times New Roman"/>
          <w:color w:val="auto"/>
          <w:sz w:val="24"/>
          <w:szCs w:val="24"/>
        </w:rPr>
        <w:t>Приветствие, прощание (с использованием типичных фраз речевого этикета).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моя семья. </w:t>
      </w:r>
      <w:r w:rsidRPr="00531AD7">
        <w:rPr>
          <w:rFonts w:ascii="Times New Roman" w:hAnsi="Times New Roman"/>
          <w:color w:val="auto"/>
          <w:sz w:val="24"/>
          <w:szCs w:val="24"/>
        </w:rPr>
        <w:t>Члены семьи, их имена, возраст, внешность, черты характера, увлечения/хобби. Мой день (распо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рядок дня,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домашние обязанности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)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.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Покупки в магазине: одежда,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обувь,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основные продукты питания. Любимая еда. </w:t>
      </w:r>
      <w:r w:rsidRPr="00531AD7">
        <w:rPr>
          <w:rFonts w:ascii="Times New Roman" w:hAnsi="Times New Roman"/>
          <w:color w:val="auto"/>
          <w:sz w:val="24"/>
          <w:szCs w:val="24"/>
        </w:rPr>
        <w:t>Семейные праздники: день рождения, Новый год/Рождество. Подарки.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Мир моих увлечений.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Мои любимые занятия. Виды 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спорта и спортивные игры.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Мои любимые сказки. 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Выходной день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(в зоопарке, цирке), </w:t>
      </w:r>
      <w:r w:rsidRPr="00531AD7">
        <w:rPr>
          <w:rFonts w:ascii="Times New Roman" w:hAnsi="Times New Roman"/>
          <w:color w:val="auto"/>
          <w:sz w:val="24"/>
          <w:szCs w:val="24"/>
        </w:rPr>
        <w:t>каникулы.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мои друзья. </w:t>
      </w:r>
      <w:r w:rsidRPr="00531AD7">
        <w:rPr>
          <w:rFonts w:ascii="Times New Roman" w:hAnsi="Times New Roman"/>
          <w:color w:val="auto"/>
          <w:sz w:val="24"/>
          <w:szCs w:val="24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Моя школа.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Классная комната, учебные предметы, </w:t>
      </w:r>
      <w:r w:rsidRPr="00531AD7">
        <w:rPr>
          <w:rFonts w:ascii="Times New Roman" w:hAnsi="Times New Roman"/>
          <w:color w:val="auto"/>
          <w:sz w:val="24"/>
          <w:szCs w:val="24"/>
        </w:rPr>
        <w:t>школьные принадлежности.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Мир вокруг меня. 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Мой дом/квартира/комната: предметы мебели и интерьера. Природа.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Дикие и домашние животные. </w:t>
      </w:r>
      <w:r w:rsidRPr="00531AD7">
        <w:rPr>
          <w:rFonts w:ascii="Times New Roman" w:hAnsi="Times New Roman"/>
          <w:color w:val="auto"/>
          <w:sz w:val="24"/>
          <w:szCs w:val="24"/>
        </w:rPr>
        <w:t>Любимое время года. Погода.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Страна/страны изучаемого языка и родная страна. 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Общие сведения: название, столица. Литературные персонажи популярных книг моих сверстников (имена героев книг, </w:t>
      </w:r>
      <w:r w:rsidRPr="00531AD7">
        <w:rPr>
          <w:rFonts w:ascii="Times New Roman" w:hAnsi="Times New Roman"/>
          <w:color w:val="auto"/>
          <w:sz w:val="24"/>
          <w:szCs w:val="24"/>
        </w:rPr>
        <w:lastRenderedPageBreak/>
        <w:t>черты характера).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Некоторые формы речевого и неречевого этикета стран изучаемого языка в ряде ситуаций общения</w:t>
      </w:r>
      <w:r>
        <w:rPr>
          <w:rFonts w:ascii="Times New Roman" w:hAnsi="Times New Roman"/>
          <w:color w:val="auto"/>
          <w:spacing w:val="2"/>
          <w:sz w:val="24"/>
          <w:szCs w:val="24"/>
        </w:rPr>
        <w:t>.</w:t>
      </w:r>
    </w:p>
    <w:p w:rsidR="00E80F1F" w:rsidRPr="00531AD7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Коммуникативные умения по видам речевой деятельности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В русле говорения 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iCs/>
          <w:color w:val="auto"/>
          <w:sz w:val="24"/>
          <w:szCs w:val="24"/>
        </w:rPr>
        <w:t>1.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Диалогическая форма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z w:val="24"/>
          <w:szCs w:val="24"/>
        </w:rPr>
        <w:t>Уметь вести: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 xml:space="preserve">этикетные диалоги в типичных ситуациях бытового, </w:t>
      </w:r>
      <w:proofErr w:type="spellStart"/>
      <w:r w:rsidRPr="00531AD7">
        <w:rPr>
          <w:sz w:val="24"/>
        </w:rPr>
        <w:t>учебно­трудового</w:t>
      </w:r>
      <w:proofErr w:type="spellEnd"/>
      <w:r w:rsidRPr="00531AD7">
        <w:rPr>
          <w:sz w:val="24"/>
        </w:rPr>
        <w:t xml:space="preserve"> и межкультурного общения, в том числе при помощи средств телекоммуникации;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proofErr w:type="spellStart"/>
      <w:r w:rsidRPr="00531AD7">
        <w:rPr>
          <w:sz w:val="24"/>
        </w:rPr>
        <w:t>диалог­расспрос</w:t>
      </w:r>
      <w:proofErr w:type="spellEnd"/>
      <w:r w:rsidRPr="00531AD7">
        <w:rPr>
          <w:sz w:val="24"/>
        </w:rPr>
        <w:t xml:space="preserve"> (запрос информации и ответ на него);</w:t>
      </w:r>
    </w:p>
    <w:p w:rsidR="00E80F1F" w:rsidRPr="00531AD7" w:rsidRDefault="00E80F1F" w:rsidP="00E80F1F">
      <w:pPr>
        <w:pStyle w:val="21"/>
        <w:spacing w:line="240" w:lineRule="auto"/>
        <w:rPr>
          <w:iCs/>
          <w:sz w:val="24"/>
        </w:rPr>
      </w:pPr>
      <w:r w:rsidRPr="00531AD7">
        <w:rPr>
          <w:sz w:val="24"/>
        </w:rPr>
        <w:t>диалог — побуждение к действию.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iCs/>
          <w:color w:val="auto"/>
          <w:sz w:val="24"/>
          <w:szCs w:val="24"/>
        </w:rPr>
        <w:t>2.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Монологическая форма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Уметь пользоваться основными коммуникативными типами речи: описание, рассказ,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характеристика (персона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жей).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В русле </w:t>
      </w:r>
      <w:proofErr w:type="spellStart"/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>аудирования</w:t>
      </w:r>
      <w:proofErr w:type="spellEnd"/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z w:val="24"/>
          <w:szCs w:val="24"/>
        </w:rPr>
        <w:t>Воспринимать на слух и понимать: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речь учителя и одноклассников в процессе общения на уроке и вербально/</w:t>
      </w:r>
      <w:proofErr w:type="spellStart"/>
      <w:r w:rsidRPr="00531AD7">
        <w:rPr>
          <w:sz w:val="24"/>
        </w:rPr>
        <w:t>невербально</w:t>
      </w:r>
      <w:proofErr w:type="spellEnd"/>
      <w:r w:rsidRPr="00531AD7">
        <w:rPr>
          <w:sz w:val="24"/>
        </w:rPr>
        <w:t xml:space="preserve"> реагировать на услышанное.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>В русле чтения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z w:val="24"/>
          <w:szCs w:val="24"/>
        </w:rPr>
        <w:t>Читать: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</w:t>
      </w:r>
      <w:r w:rsidRPr="00531AD7">
        <w:rPr>
          <w:sz w:val="24"/>
        </w:rPr>
        <w:t> </w:t>
      </w:r>
      <w:r w:rsidRPr="00531AD7">
        <w:rPr>
          <w:sz w:val="24"/>
        </w:rPr>
        <w:t>т.</w:t>
      </w:r>
      <w:r w:rsidRPr="00531AD7">
        <w:rPr>
          <w:sz w:val="24"/>
        </w:rPr>
        <w:t> </w:t>
      </w:r>
      <w:r w:rsidRPr="00531AD7">
        <w:rPr>
          <w:sz w:val="24"/>
        </w:rPr>
        <w:t>д.).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>В русле письма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Владеть: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умением выписывать из текста слова, словосочетания и предложения;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основами письменной речи: писать по образцу поздравление с праздником, короткое личное письмо.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</w:p>
    <w:p w:rsidR="00E80F1F" w:rsidRPr="00531AD7" w:rsidRDefault="00E80F1F" w:rsidP="00E80F1F">
      <w:pPr>
        <w:pStyle w:val="a8"/>
        <w:spacing w:before="0" w:after="0" w:line="240" w:lineRule="auto"/>
        <w:ind w:firstLine="454"/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531AD7">
        <w:rPr>
          <w:rFonts w:ascii="Times New Roman" w:hAnsi="Times New Roman"/>
          <w:i w:val="0"/>
          <w:color w:val="auto"/>
          <w:sz w:val="24"/>
          <w:szCs w:val="24"/>
        </w:rPr>
        <w:t>Языковые средства и навыки пользования ими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Графика, каллиграфия, орфография. 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 Написание наиболее употребительных слов, вошедших в активный словарь.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>Фонетическая сторона речи.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 Соблюдение норм произношения: долгота и 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краткость гласных, отсутствие оглушения звонких согласных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в конце слога или слова, отсутствие смягчения согласных перед гласными. Дифтонги.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Связующее «r» (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there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is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/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there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are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).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Ударение в слове, фразе.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Отсутствие ударения на служебных словах (артиклях, союзах, предлогах). Членение предложений на смысловые группы.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Ритмико­интонационные</w:t>
      </w:r>
      <w:proofErr w:type="spellEnd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 особенности повествовательного, побудительного </w:t>
      </w:r>
      <w:r w:rsidRPr="00531AD7">
        <w:rPr>
          <w:rFonts w:ascii="Times New Roman" w:hAnsi="Times New Roman"/>
          <w:color w:val="auto"/>
          <w:sz w:val="24"/>
          <w:szCs w:val="24"/>
        </w:rPr>
        <w:t>и вопросительного (общий и специальный вопрос) предложе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ний.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Интонация перечисления. Чтение по транскрипции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изученных слов (Изучение в течение года на каждом уроке).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pacing w:val="-2"/>
          <w:sz w:val="24"/>
          <w:szCs w:val="24"/>
        </w:rPr>
        <w:t xml:space="preserve">Лексическая сторона речи. </w:t>
      </w:r>
      <w:r w:rsidRPr="00531AD7">
        <w:rPr>
          <w:rFonts w:ascii="Times New Roman" w:hAnsi="Times New Roman"/>
          <w:color w:val="auto"/>
          <w:spacing w:val="-2"/>
          <w:sz w:val="24"/>
          <w:szCs w:val="24"/>
        </w:rPr>
        <w:t>Лексические единицы, обслу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живающие ситуации общения, в пределах тематики, в объёме 500 лексических единиц для двустороннего (рецептивного и продуктивного) усвоения,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оценочная лексика и речевые 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клише как элементы речевого этикета, отражающие культуру англоговорящих стран.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Начальное представление о способах словообразования: суффиксация (суффиксы ­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er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or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tion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ist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,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­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ful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ly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teen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ty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th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), словосложение (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postcard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), конверсия (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play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 —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to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play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).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Грамматическая сторона речи.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Общий и специальный вопросы. Вопросительные</w:t>
      </w:r>
      <w:r w:rsidRPr="00531AD7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слова</w:t>
      </w:r>
      <w:r w:rsidRPr="00531AD7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: what, who, when, where, why, how. </w:t>
      </w:r>
      <w:r w:rsidRPr="00531AD7">
        <w:rPr>
          <w:rFonts w:ascii="Times New Roman" w:hAnsi="Times New Roman"/>
          <w:color w:val="auto"/>
          <w:sz w:val="24"/>
          <w:szCs w:val="24"/>
        </w:rPr>
        <w:t>Побудительные предложения в утвердительной (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Help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me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please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>.) и отрицательной (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Don’t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be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late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!) формах.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Сложносочинённые предложения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с союзами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and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 и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but.Сложноподчинённые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 предложения с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because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Правильные и неправильные глаголы в </w:t>
      </w:r>
      <w:proofErr w:type="spellStart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Present</w:t>
      </w:r>
      <w:proofErr w:type="spellEnd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Future</w:t>
      </w:r>
      <w:proofErr w:type="spellEnd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Past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Simple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 (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Indefinite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). Неопределённая форма глагола.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Модальные глаголы  </w:t>
      </w:r>
      <w:r w:rsidRPr="00531AD7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may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531AD7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must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>have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>to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. Глагольные конструкции </w:t>
      </w:r>
      <w:proofErr w:type="spellStart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I’d</w:t>
      </w:r>
      <w:proofErr w:type="spellEnd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like</w:t>
      </w:r>
      <w:proofErr w:type="spellEnd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to</w:t>
      </w:r>
      <w:proofErr w:type="spellEnd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… </w:t>
      </w:r>
      <w:r w:rsidRPr="00531AD7">
        <w:rPr>
          <w:rFonts w:ascii="Times New Roman" w:hAnsi="Times New Roman"/>
          <w:color w:val="auto"/>
          <w:sz w:val="24"/>
          <w:szCs w:val="24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z w:val="24"/>
          <w:szCs w:val="24"/>
        </w:rPr>
        <w:t>Местоимения: личные в объектном падеже, притяжательные, вопросительные, указательные (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this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these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that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those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),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неопределённые (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some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any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 — некоторые случаи употребления).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Наречия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 xml:space="preserve">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времени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 xml:space="preserve"> (yesterday, tomorrow, never, usually, </w:t>
      </w:r>
      <w:r w:rsidRPr="00531AD7">
        <w:rPr>
          <w:rFonts w:ascii="Times New Roman" w:hAnsi="Times New Roman"/>
          <w:iCs/>
          <w:color w:val="auto"/>
          <w:sz w:val="24"/>
          <w:szCs w:val="24"/>
          <w:lang w:val="en-US"/>
        </w:rPr>
        <w:t xml:space="preserve">often, sometimes).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Наречия степени (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much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little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very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).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z w:val="24"/>
          <w:szCs w:val="24"/>
        </w:rPr>
        <w:t>Количественные числительные (до 100), порядковые числительные (до 30).</w:t>
      </w:r>
    </w:p>
    <w:p w:rsidR="00E80F1F" w:rsidRPr="00E80F1F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iCs/>
          <w:color w:val="auto"/>
          <w:sz w:val="24"/>
          <w:szCs w:val="24"/>
          <w:lang w:val="en-US"/>
        </w:rPr>
      </w:pPr>
      <w:r w:rsidRPr="00531AD7">
        <w:rPr>
          <w:rFonts w:ascii="Times New Roman" w:hAnsi="Times New Roman"/>
          <w:spacing w:val="2"/>
          <w:sz w:val="24"/>
          <w:szCs w:val="24"/>
        </w:rPr>
        <w:t>Наиболее</w:t>
      </w:r>
      <w:r w:rsidRPr="00531AD7">
        <w:rPr>
          <w:rFonts w:ascii="Times New Roman" w:hAnsi="Times New Roman"/>
          <w:spacing w:val="2"/>
          <w:sz w:val="24"/>
          <w:szCs w:val="24"/>
          <w:lang w:val="en-US"/>
        </w:rPr>
        <w:t xml:space="preserve"> </w:t>
      </w:r>
      <w:r w:rsidRPr="00531AD7">
        <w:rPr>
          <w:rFonts w:ascii="Times New Roman" w:hAnsi="Times New Roman"/>
          <w:spacing w:val="2"/>
          <w:sz w:val="24"/>
          <w:szCs w:val="24"/>
        </w:rPr>
        <w:t>употребительные</w:t>
      </w:r>
      <w:r w:rsidRPr="00531AD7">
        <w:rPr>
          <w:rFonts w:ascii="Times New Roman" w:hAnsi="Times New Roman"/>
          <w:spacing w:val="2"/>
          <w:sz w:val="24"/>
          <w:szCs w:val="24"/>
          <w:lang w:val="en-US"/>
        </w:rPr>
        <w:t xml:space="preserve"> </w:t>
      </w:r>
      <w:r w:rsidRPr="00531AD7">
        <w:rPr>
          <w:rFonts w:ascii="Times New Roman" w:hAnsi="Times New Roman"/>
          <w:spacing w:val="2"/>
          <w:sz w:val="24"/>
          <w:szCs w:val="24"/>
        </w:rPr>
        <w:t>предлоги</w:t>
      </w:r>
      <w:r w:rsidRPr="00531AD7">
        <w:rPr>
          <w:rFonts w:ascii="Times New Roman" w:hAnsi="Times New Roman"/>
          <w:spacing w:val="2"/>
          <w:sz w:val="24"/>
          <w:szCs w:val="24"/>
          <w:lang w:val="en-US"/>
        </w:rPr>
        <w:t xml:space="preserve">: in, on, at, into, to, </w:t>
      </w:r>
      <w:r w:rsidRPr="00531AD7">
        <w:rPr>
          <w:rFonts w:ascii="Times New Roman" w:hAnsi="Times New Roman"/>
          <w:sz w:val="24"/>
          <w:szCs w:val="24"/>
          <w:lang w:val="en-US"/>
        </w:rPr>
        <w:t>from, of, with.</w:t>
      </w:r>
    </w:p>
    <w:p w:rsidR="00E80F1F" w:rsidRPr="00531AD7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iCs/>
          <w:color w:val="auto"/>
          <w:sz w:val="24"/>
          <w:szCs w:val="24"/>
        </w:rPr>
        <w:t>Тематическое содержание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27"/>
        <w:gridCol w:w="1601"/>
      </w:tblGrid>
      <w:tr w:rsidR="00E80F1F" w:rsidRPr="00531AD7" w:rsidTr="009F13C1">
        <w:tc>
          <w:tcPr>
            <w:tcW w:w="12555" w:type="dxa"/>
          </w:tcPr>
          <w:p w:rsidR="00E80F1F" w:rsidRPr="00531AD7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31AD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Раздел, тема</w:t>
            </w:r>
          </w:p>
        </w:tc>
        <w:tc>
          <w:tcPr>
            <w:tcW w:w="1697" w:type="dxa"/>
          </w:tcPr>
          <w:p w:rsidR="00E80F1F" w:rsidRPr="00531AD7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31AD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31AD7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31AD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Знакомство.</w:t>
            </w:r>
          </w:p>
        </w:tc>
        <w:tc>
          <w:tcPr>
            <w:tcW w:w="1697" w:type="dxa"/>
          </w:tcPr>
          <w:p w:rsidR="00E80F1F" w:rsidRPr="00531AD7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31AD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Приветствие, прощание</w:t>
            </w:r>
            <w:r>
              <w:t xml:space="preserve"> </w:t>
            </w:r>
            <w:r w:rsidRPr="001E7CF2">
              <w:rPr>
                <w:rFonts w:ascii="Times New Roman" w:hAnsi="Times New Roman"/>
                <w:sz w:val="24"/>
                <w:szCs w:val="24"/>
              </w:rPr>
              <w:t>(с использованием типичных фраз речевого этикета).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31AD7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31AD7">
              <w:rPr>
                <w:rFonts w:ascii="Times New Roman" w:hAnsi="Times New Roman"/>
                <w:b/>
                <w:bCs/>
                <w:w w:val="0"/>
                <w:sz w:val="24"/>
                <w:szCs w:val="24"/>
              </w:rPr>
              <w:t>Я и моя семья.</w:t>
            </w:r>
          </w:p>
        </w:tc>
        <w:tc>
          <w:tcPr>
            <w:tcW w:w="1697" w:type="dxa"/>
          </w:tcPr>
          <w:p w:rsidR="00E80F1F" w:rsidRPr="00531AD7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31AD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Члены семьи. Снова вместе!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внешности человека. Простые словообразовательные элементы </w:t>
            </w:r>
            <w:r w:rsidRPr="001E7CF2">
              <w:rPr>
                <w:rFonts w:ascii="Times New Roman" w:hAnsi="Times New Roman" w:cs="Times New Roman"/>
                <w:iCs/>
                <w:spacing w:val="2"/>
                <w:sz w:val="24"/>
                <w:szCs w:val="24"/>
              </w:rPr>
              <w:t>– суффикс</w:t>
            </w:r>
            <w:r w:rsidRPr="001E7C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 xml:space="preserve"> </w:t>
            </w:r>
            <w:r w:rsidRPr="001E7CF2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</w:r>
            <w:proofErr w:type="spellStart"/>
            <w:r w:rsidRPr="001E7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ly</w:t>
            </w:r>
            <w:proofErr w:type="spellEnd"/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Одна большая счастливая семья. Увлечения. Предлоги времени.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«Снова вместе».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80133D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«Снова вместе».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Профессии. Распорядок дня.  Ветеринарная клиника.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Проект «Профессии». Один день из моей жизни.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«Рабочий день».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Домашние обязанности.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Покупки основных продуктов питания.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Моя любимая еда. 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Оборот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there is/there are; </w:t>
            </w:r>
            <w:r w:rsidRPr="001E7CF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E7CF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much, little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еды. Наречия степени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lot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Проект «Моя любимая еда».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«Лакомства».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«Лакомства».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Семейные праздники. Чайная вечеринка. Порядковые числительные 1-5, 11, 12, 20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Проект «Подарки ко Дню рождения». Вечеринка.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Памятные даты. Новый год/ Рождество. Неправильные глаголы в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Дни рождения членов семьи. Покупки в магазине одежды. Неправильные глаголы в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в утвердительной, отрицательной и вопросительной форме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Проект «Семейные праздники».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683929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68392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Мир моих увлечений</w:t>
            </w:r>
          </w:p>
        </w:tc>
        <w:tc>
          <w:tcPr>
            <w:tcW w:w="1697" w:type="dxa"/>
          </w:tcPr>
          <w:p w:rsidR="00E80F1F" w:rsidRPr="00531AD7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14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04B41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Мои любимые занятия.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04B41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</w:rPr>
              <w:t xml:space="preserve">Виды спорта и спортивные игры. </w:t>
            </w:r>
            <w:r w:rsidRPr="001E7CF2">
              <w:rPr>
                <w:rFonts w:ascii="Times New Roman" w:hAnsi="Times New Roman" w:cs="Times New Roman"/>
                <w:bCs/>
                <w:iCs/>
              </w:rPr>
              <w:t xml:space="preserve">Глаголы в </w:t>
            </w:r>
            <w:r w:rsidRPr="001E7CF2">
              <w:rPr>
                <w:rFonts w:ascii="Times New Roman" w:hAnsi="Times New Roman" w:cs="Times New Roman"/>
                <w:bCs/>
                <w:iCs/>
                <w:lang w:val="en-US"/>
              </w:rPr>
              <w:t>Present</w:t>
            </w:r>
            <w:r w:rsidRPr="001E7CF2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E7CF2">
              <w:rPr>
                <w:rFonts w:ascii="Times New Roman" w:hAnsi="Times New Roman" w:cs="Times New Roman"/>
                <w:bCs/>
                <w:iCs/>
                <w:lang w:val="en-US"/>
              </w:rPr>
              <w:t>Simple</w:t>
            </w:r>
            <w:r w:rsidRPr="001E7CF2">
              <w:rPr>
                <w:rFonts w:ascii="Times New Roman" w:hAnsi="Times New Roman" w:cs="Times New Roman"/>
                <w:bCs/>
                <w:iCs/>
              </w:rPr>
              <w:t xml:space="preserve"> с </w:t>
            </w:r>
            <w:r w:rsidRPr="001E7CF2">
              <w:rPr>
                <w:rFonts w:ascii="Times New Roman" w:hAnsi="Times New Roman" w:cs="Times New Roman"/>
              </w:rPr>
              <w:t>фразами, указывающими, как часто происходят действия</w:t>
            </w:r>
            <w:r w:rsidRPr="001E7CF2">
              <w:rPr>
                <w:rFonts w:ascii="Times New Roman" w:hAnsi="Times New Roman" w:cs="Times New Roman"/>
                <w:bCs/>
                <w:iCs/>
              </w:rPr>
              <w:t xml:space="preserve">  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2E1D71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Выходной день в зоопарке. Забавные животные.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2E1D71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/>
                <w:sz w:val="24"/>
                <w:szCs w:val="24"/>
              </w:rPr>
              <w:t>Мои любимые сказки о забавных животных</w:t>
            </w:r>
            <w:r w:rsidRPr="001E7CF2">
              <w:rPr>
                <w:sz w:val="24"/>
                <w:szCs w:val="24"/>
              </w:rPr>
              <w:t>. Р</w:t>
            </w:r>
            <w:r w:rsidRPr="001E7CF2">
              <w:rPr>
                <w:rFonts w:ascii="Times New Roman" w:hAnsi="Times New Roman"/>
                <w:sz w:val="24"/>
                <w:szCs w:val="24"/>
              </w:rPr>
              <w:t>азличия настоящего простого и настоящего продолженного времени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2E1D71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В зоопарке. Дикие животные. 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2A7765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</w:rPr>
              <w:t>Контрольная работа по теме «Животные».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2A7765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2A7765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Проект «Природа.  Животным нужна наша помощь!»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66DB8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Сказки и комиксы. Правильные глаголы в утвердительной форме в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66DB8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В парке аттракционов. Правильные глаголы в утвердительной форме в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66DB8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Сочиняем сказку. Правильные глаголы  в отрицательной и вопросительной форме в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92706F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Проект «Мир сказок»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92706F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«Расскажи сказку!».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92706F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683929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Я и мои друзья</w:t>
            </w:r>
          </w:p>
        </w:tc>
        <w:tc>
          <w:tcPr>
            <w:tcW w:w="1697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8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Мой лучший друг. Совместные занятия. 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Глаголы в 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Present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Continuous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в утвердительной, отрицательной и вопросительной форме.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8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Мой лучший друг, описание внешности. Числительные от 30 до 100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8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 за год.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4"/>
              <w:numPr>
                <w:ilvl w:val="0"/>
                <w:numId w:val="8"/>
              </w:numPr>
              <w:spacing w:line="240" w:lineRule="auto"/>
              <w:textAlignment w:val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E7CF2">
              <w:rPr>
                <w:rFonts w:ascii="Times New Roman" w:hAnsi="Times New Roman"/>
                <w:color w:val="auto"/>
                <w:sz w:val="24"/>
                <w:szCs w:val="24"/>
              </w:rPr>
              <w:t>Письмо зарубежному другу.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Моя школа</w:t>
            </w:r>
          </w:p>
        </w:tc>
        <w:tc>
          <w:tcPr>
            <w:tcW w:w="1697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75867" w:rsidRDefault="00E80F1F" w:rsidP="00E80F1F">
            <w:pPr>
              <w:pStyle w:val="a9"/>
              <w:numPr>
                <w:ilvl w:val="0"/>
                <w:numId w:val="4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праздники. Глаголы в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75867" w:rsidRDefault="00E80F1F" w:rsidP="00E80F1F">
            <w:pPr>
              <w:pStyle w:val="a9"/>
              <w:numPr>
                <w:ilvl w:val="0"/>
                <w:numId w:val="4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Учебные предметы.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75867" w:rsidRDefault="00E80F1F" w:rsidP="00E80F1F">
            <w:pPr>
              <w:pStyle w:val="a9"/>
              <w:numPr>
                <w:ilvl w:val="0"/>
                <w:numId w:val="4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«Куда пойти».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75867" w:rsidRDefault="00E80F1F" w:rsidP="00E80F1F">
            <w:pPr>
              <w:pStyle w:val="a9"/>
              <w:numPr>
                <w:ilvl w:val="0"/>
                <w:numId w:val="4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</w:rPr>
              <w:t>Анализ контрольной работы. Школьные принадлежности.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Мир вокруг меня</w:t>
            </w:r>
          </w:p>
        </w:tc>
        <w:tc>
          <w:tcPr>
            <w:tcW w:w="1697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C1C88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Путешествия. Где ты был вчера? глагол</w:t>
            </w:r>
            <w:r w:rsidRPr="001E7C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  <w:r w:rsidRPr="001E7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Past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C1C88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Любимое время года. Природа.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C1C88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Погода. Повторение по теме «Где вы были вчера?»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C1C88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«Где вы были вчера?»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C1C88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Погода. Неправильные глаголы в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и превосходная степень прилагательных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D62866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</w:rPr>
              <w:t>Повторение по теме «Памятные даты».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D62866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«Памятные даты».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D62866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</w:rPr>
              <w:t>Мой город. Куда пойти.  Лучшее впереди.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Страна/страны изучаемого языка и родная страна</w:t>
            </w:r>
          </w:p>
        </w:tc>
        <w:tc>
          <w:tcPr>
            <w:tcW w:w="1697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17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692EBF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Литературные персонажи.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692EBF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страны, общие сведения.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692EBF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Мир увлечений. Модальный глагол </w:t>
            </w:r>
            <w:r w:rsidRPr="001E7C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have</w:t>
            </w:r>
            <w:r w:rsidRPr="001E7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0583D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Чтение детского фольклора.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0583D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Блюда национальной кухни. Модальный глагол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0583D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Речевой и неречевой этикет стран изучаемого языка.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C117C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Выходные и праздничные дни. Модальный глагол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C117C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Произведение детского фольклора.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C117C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Столицы. порядковые числительные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C117C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Детский фольклор.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D71BC4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Популярные сказки и комиксы.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D71BC4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Чтение произведений детского фольклора.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D71BC4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/>
                <w:iCs/>
                <w:sz w:val="24"/>
                <w:szCs w:val="24"/>
              </w:rPr>
              <w:t>Небольшие произведения детского фольклора на изучаемом иностранном языке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D71BC4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Произведения детского фольклора.(песни)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7F0730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Литературные персонажи.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7F0730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Чтение детского фольклора.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7F0730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Проект «Костюмы народов мира».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E80F1F" w:rsidRPr="00E80F1F" w:rsidRDefault="00E80F1F" w:rsidP="00E80F1F">
      <w:pPr>
        <w:rPr>
          <w:rFonts w:ascii="Times New Roman" w:hAnsi="Times New Roman" w:cs="Times New Roman"/>
        </w:rPr>
      </w:pPr>
    </w:p>
    <w:sectPr w:rsidR="00E80F1F" w:rsidRPr="00E80F1F" w:rsidSect="00FD341E">
      <w:footerReference w:type="default" r:id="rId7"/>
      <w:pgSz w:w="11906" w:h="16838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3F2" w:rsidRDefault="009833F2" w:rsidP="00FD341E">
      <w:pPr>
        <w:spacing w:after="0" w:line="240" w:lineRule="auto"/>
      </w:pPr>
      <w:r>
        <w:separator/>
      </w:r>
    </w:p>
  </w:endnote>
  <w:endnote w:type="continuationSeparator" w:id="0">
    <w:p w:rsidR="009833F2" w:rsidRDefault="009833F2" w:rsidP="00FD3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6921042"/>
      <w:docPartObj>
        <w:docPartGallery w:val="Page Numbers (Bottom of Page)"/>
        <w:docPartUnique/>
      </w:docPartObj>
    </w:sdtPr>
    <w:sdtEndPr/>
    <w:sdtContent>
      <w:p w:rsidR="00FD341E" w:rsidRDefault="00FD341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5CF">
          <w:rPr>
            <w:noProof/>
          </w:rPr>
          <w:t>20</w:t>
        </w:r>
        <w:r>
          <w:fldChar w:fldCharType="end"/>
        </w:r>
      </w:p>
    </w:sdtContent>
  </w:sdt>
  <w:p w:rsidR="00FD341E" w:rsidRDefault="00FD341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3F2" w:rsidRDefault="009833F2" w:rsidP="00FD341E">
      <w:pPr>
        <w:spacing w:after="0" w:line="240" w:lineRule="auto"/>
      </w:pPr>
      <w:r>
        <w:separator/>
      </w:r>
    </w:p>
  </w:footnote>
  <w:footnote w:type="continuationSeparator" w:id="0">
    <w:p w:rsidR="009833F2" w:rsidRDefault="009833F2" w:rsidP="00FD3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F5576A"/>
    <w:multiLevelType w:val="hybridMultilevel"/>
    <w:tmpl w:val="7910C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83839"/>
    <w:multiLevelType w:val="hybridMultilevel"/>
    <w:tmpl w:val="1E7C0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D4288"/>
    <w:multiLevelType w:val="hybridMultilevel"/>
    <w:tmpl w:val="50F67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F3A89"/>
    <w:multiLevelType w:val="hybridMultilevel"/>
    <w:tmpl w:val="91F02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A73D6"/>
    <w:multiLevelType w:val="hybridMultilevel"/>
    <w:tmpl w:val="6C3CB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31071"/>
    <w:multiLevelType w:val="hybridMultilevel"/>
    <w:tmpl w:val="E8905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9B5E04"/>
    <w:multiLevelType w:val="hybridMultilevel"/>
    <w:tmpl w:val="2EFAB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FE"/>
    <w:rsid w:val="003C19EB"/>
    <w:rsid w:val="004935CF"/>
    <w:rsid w:val="00652F5B"/>
    <w:rsid w:val="00872A05"/>
    <w:rsid w:val="008E32B9"/>
    <w:rsid w:val="009833F2"/>
    <w:rsid w:val="009F13C1"/>
    <w:rsid w:val="009F7439"/>
    <w:rsid w:val="00E80F1F"/>
    <w:rsid w:val="00F33CFE"/>
    <w:rsid w:val="00F80669"/>
    <w:rsid w:val="00FD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33F246-04B2-49D5-B67E-F89F0AC7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F1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80F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0F1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E80F1F"/>
    <w:pPr>
      <w:spacing w:after="0" w:line="240" w:lineRule="auto"/>
    </w:pPr>
    <w:rPr>
      <w:rFonts w:eastAsiaTheme="minorEastAsia"/>
      <w:lang w:eastAsia="ru-RU"/>
    </w:rPr>
  </w:style>
  <w:style w:type="paragraph" w:customStyle="1" w:styleId="a4">
    <w:name w:val="Основной"/>
    <w:basedOn w:val="a"/>
    <w:link w:val="a5"/>
    <w:rsid w:val="00E80F1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rsid w:val="00E80F1F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uiPriority w:val="1"/>
    <w:qFormat/>
    <w:rsid w:val="00E80F1F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Знак"/>
    <w:link w:val="a4"/>
    <w:rsid w:val="00E80F1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6">
    <w:name w:val="Курсив"/>
    <w:basedOn w:val="a4"/>
    <w:rsid w:val="00E80F1F"/>
    <w:rPr>
      <w:i/>
      <w:iCs/>
    </w:rPr>
  </w:style>
  <w:style w:type="table" w:styleId="a7">
    <w:name w:val="Table Grid"/>
    <w:basedOn w:val="a1"/>
    <w:uiPriority w:val="59"/>
    <w:rsid w:val="00E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одзаг"/>
    <w:basedOn w:val="a4"/>
    <w:rsid w:val="00E80F1F"/>
    <w:pPr>
      <w:spacing w:before="113" w:after="28"/>
      <w:jc w:val="center"/>
    </w:pPr>
    <w:rPr>
      <w:b/>
      <w:bCs/>
      <w:i/>
      <w:iCs/>
    </w:rPr>
  </w:style>
  <w:style w:type="character" w:customStyle="1" w:styleId="apple-converted-space">
    <w:name w:val="apple-converted-space"/>
    <w:basedOn w:val="a0"/>
    <w:rsid w:val="00E80F1F"/>
  </w:style>
  <w:style w:type="paragraph" w:customStyle="1" w:styleId="western">
    <w:name w:val="western"/>
    <w:basedOn w:val="a"/>
    <w:rsid w:val="00E80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E80F1F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D3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D341E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FD3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D341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8018</Words>
  <Characters>45708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2021-04-20T11:31:00Z</dcterms:created>
  <dcterms:modified xsi:type="dcterms:W3CDTF">2021-04-20T12:30:00Z</dcterms:modified>
</cp:coreProperties>
</file>